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F2ABE0" w14:textId="2690C380" w:rsidR="00337DDE" w:rsidRPr="00857F06" w:rsidRDefault="00857F06" w:rsidP="001C2E4A">
      <w:pPr>
        <w:tabs>
          <w:tab w:val="left" w:pos="1985"/>
          <w:tab w:val="left" w:pos="2190"/>
          <w:tab w:val="left" w:pos="3402"/>
          <w:tab w:val="left" w:pos="5103"/>
        </w:tabs>
        <w:jc w:val="center"/>
        <w:rPr>
          <w:rFonts w:asciiTheme="minorHAnsi" w:hAnsiTheme="minorHAnsi"/>
          <w:b/>
          <w:sz w:val="20"/>
          <w:szCs w:val="20"/>
          <w:u w:val="single"/>
        </w:rPr>
      </w:pPr>
      <w:r w:rsidRPr="00857F06">
        <w:rPr>
          <w:rFonts w:asciiTheme="minorHAnsi" w:hAnsiTheme="minorHAnsi"/>
          <w:b/>
          <w:noProof/>
          <w:sz w:val="20"/>
          <w:szCs w:val="20"/>
          <w:u w:val="single"/>
          <w:lang w:eastAsia="en-GB"/>
        </w:rPr>
        <w:drawing>
          <wp:anchor distT="0" distB="0" distL="114300" distR="114300" simplePos="0" relativeHeight="251658240" behindDoc="1" locked="0" layoutInCell="1" allowOverlap="1" wp14:anchorId="5635C1A4" wp14:editId="3A150048">
            <wp:simplePos x="0" y="0"/>
            <wp:positionH relativeFrom="page">
              <wp:posOffset>-304800</wp:posOffset>
            </wp:positionH>
            <wp:positionV relativeFrom="paragraph">
              <wp:posOffset>-998220</wp:posOffset>
            </wp:positionV>
            <wp:extent cx="8328660" cy="363918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328660" cy="3639185"/>
                    </a:xfrm>
                    <a:prstGeom prst="rect">
                      <a:avLst/>
                    </a:prstGeom>
                    <a:noFill/>
                  </pic:spPr>
                </pic:pic>
              </a:graphicData>
            </a:graphic>
            <wp14:sizeRelH relativeFrom="margin">
              <wp14:pctWidth>0</wp14:pctWidth>
            </wp14:sizeRelH>
            <wp14:sizeRelV relativeFrom="margin">
              <wp14:pctHeight>0</wp14:pctHeight>
            </wp14:sizeRelV>
          </wp:anchor>
        </w:drawing>
      </w:r>
    </w:p>
    <w:p w14:paraId="30B8753C" w14:textId="79575625" w:rsidR="00337DDE" w:rsidRPr="00857F06" w:rsidRDefault="00337DDE" w:rsidP="001C2E4A">
      <w:pPr>
        <w:tabs>
          <w:tab w:val="left" w:pos="1985"/>
          <w:tab w:val="left" w:pos="2190"/>
          <w:tab w:val="left" w:pos="3402"/>
          <w:tab w:val="left" w:pos="5103"/>
        </w:tabs>
        <w:jc w:val="center"/>
        <w:rPr>
          <w:rFonts w:asciiTheme="minorHAnsi" w:hAnsiTheme="minorHAnsi"/>
          <w:b/>
          <w:sz w:val="20"/>
          <w:szCs w:val="20"/>
          <w:u w:val="single"/>
        </w:rPr>
      </w:pPr>
    </w:p>
    <w:p w14:paraId="2F7655DD" w14:textId="77777777" w:rsidR="00337DDE" w:rsidRPr="00857F06" w:rsidRDefault="00337DDE" w:rsidP="001C2E4A">
      <w:pPr>
        <w:tabs>
          <w:tab w:val="left" w:pos="1985"/>
          <w:tab w:val="left" w:pos="2190"/>
          <w:tab w:val="left" w:pos="3402"/>
          <w:tab w:val="left" w:pos="5103"/>
        </w:tabs>
        <w:jc w:val="center"/>
        <w:rPr>
          <w:rFonts w:asciiTheme="minorHAnsi" w:hAnsiTheme="minorHAnsi"/>
          <w:b/>
          <w:sz w:val="20"/>
          <w:szCs w:val="20"/>
          <w:u w:val="single"/>
        </w:rPr>
      </w:pPr>
    </w:p>
    <w:p w14:paraId="69C8DBAB" w14:textId="77777777" w:rsidR="00337DDE" w:rsidRPr="00857F06" w:rsidRDefault="00337DDE" w:rsidP="001C2E4A">
      <w:pPr>
        <w:tabs>
          <w:tab w:val="left" w:pos="1985"/>
          <w:tab w:val="left" w:pos="2190"/>
          <w:tab w:val="left" w:pos="3402"/>
          <w:tab w:val="left" w:pos="5103"/>
        </w:tabs>
        <w:jc w:val="center"/>
        <w:rPr>
          <w:rFonts w:asciiTheme="minorHAnsi" w:hAnsiTheme="minorHAnsi"/>
          <w:b/>
          <w:sz w:val="20"/>
          <w:szCs w:val="20"/>
          <w:u w:val="single"/>
        </w:rPr>
      </w:pPr>
    </w:p>
    <w:p w14:paraId="59A02DE6" w14:textId="77777777" w:rsidR="00337DDE" w:rsidRPr="00857F06" w:rsidRDefault="00337DDE" w:rsidP="00337DDE">
      <w:pPr>
        <w:jc w:val="center"/>
        <w:rPr>
          <w:rFonts w:asciiTheme="minorHAnsi" w:hAnsiTheme="minorHAnsi"/>
          <w:sz w:val="22"/>
          <w:szCs w:val="22"/>
        </w:rPr>
      </w:pPr>
    </w:p>
    <w:p w14:paraId="2A8D74B5" w14:textId="77777777" w:rsidR="00186855" w:rsidRPr="00857F06" w:rsidRDefault="00186855" w:rsidP="00337DDE">
      <w:pPr>
        <w:pStyle w:val="Header"/>
        <w:tabs>
          <w:tab w:val="clear" w:pos="4153"/>
          <w:tab w:val="clear" w:pos="8306"/>
        </w:tabs>
        <w:jc w:val="center"/>
        <w:rPr>
          <w:rFonts w:asciiTheme="minorHAnsi" w:hAnsiTheme="minorHAnsi"/>
          <w:b/>
          <w:sz w:val="28"/>
        </w:rPr>
      </w:pPr>
    </w:p>
    <w:p w14:paraId="710DB747" w14:textId="5A22CF10" w:rsidR="00337DDE" w:rsidRDefault="00337DDE" w:rsidP="00337DDE">
      <w:pPr>
        <w:pStyle w:val="Header"/>
        <w:tabs>
          <w:tab w:val="clear" w:pos="4153"/>
          <w:tab w:val="clear" w:pos="8306"/>
        </w:tabs>
        <w:jc w:val="center"/>
        <w:rPr>
          <w:rFonts w:asciiTheme="minorHAnsi" w:hAnsiTheme="minorHAnsi"/>
          <w:b/>
          <w:sz w:val="28"/>
        </w:rPr>
      </w:pPr>
      <w:r w:rsidRPr="00857F06">
        <w:rPr>
          <w:rFonts w:asciiTheme="minorHAnsi" w:hAnsiTheme="minorHAnsi"/>
          <w:b/>
          <w:sz w:val="28"/>
        </w:rPr>
        <w:t>MARKING and FEEDBACK FOR LEARNING POLICY</w:t>
      </w:r>
    </w:p>
    <w:p w14:paraId="1D4AF5AB" w14:textId="00F19267" w:rsidR="0060036E" w:rsidRDefault="006D49CD" w:rsidP="0060036E">
      <w:pPr>
        <w:pStyle w:val="PlainText"/>
        <w:jc w:val="center"/>
        <w:rPr>
          <w:rFonts w:ascii="Calibri" w:hAnsi="Calibri" w:cs="Calibri"/>
          <w:sz w:val="22"/>
          <w:szCs w:val="22"/>
        </w:rPr>
      </w:pPr>
      <w:r>
        <w:rPr>
          <w:rFonts w:ascii="Calibri" w:hAnsi="Calibri" w:cs="Calibri"/>
          <w:b/>
          <w:sz w:val="32"/>
          <w:szCs w:val="22"/>
        </w:rPr>
        <w:t>January 2025</w:t>
      </w:r>
      <w:r w:rsidR="0060036E" w:rsidRPr="00D440D7">
        <w:rPr>
          <w:rFonts w:ascii="Calibri" w:hAnsi="Calibri" w:cs="Calibri"/>
          <w:b/>
          <w:sz w:val="40"/>
          <w:szCs w:val="22"/>
        </w:rPr>
        <w:t xml:space="preserve"> </w:t>
      </w:r>
      <w:r w:rsidR="0060036E" w:rsidRPr="00D440D7">
        <w:rPr>
          <w:rFonts w:ascii="Calibri" w:hAnsi="Calibri" w:cs="Calibri"/>
          <w:sz w:val="22"/>
          <w:szCs w:val="22"/>
        </w:rPr>
        <w:t xml:space="preserve">(Review: </w:t>
      </w:r>
      <w:r>
        <w:rPr>
          <w:rFonts w:ascii="Calibri" w:hAnsi="Calibri" w:cs="Calibri"/>
          <w:sz w:val="22"/>
          <w:szCs w:val="22"/>
        </w:rPr>
        <w:t>January 2027</w:t>
      </w:r>
      <w:r w:rsidR="0060036E" w:rsidRPr="00D440D7">
        <w:rPr>
          <w:rFonts w:ascii="Calibri" w:hAnsi="Calibri" w:cs="Calibri"/>
          <w:sz w:val="22"/>
          <w:szCs w:val="22"/>
        </w:rPr>
        <w:t>)</w:t>
      </w:r>
    </w:p>
    <w:p w14:paraId="046E7A00" w14:textId="77777777" w:rsidR="0060036E" w:rsidRPr="00857F06" w:rsidRDefault="0060036E" w:rsidP="00337DDE">
      <w:pPr>
        <w:pStyle w:val="Header"/>
        <w:tabs>
          <w:tab w:val="clear" w:pos="4153"/>
          <w:tab w:val="clear" w:pos="8306"/>
        </w:tabs>
        <w:jc w:val="center"/>
        <w:rPr>
          <w:rFonts w:asciiTheme="minorHAnsi" w:hAnsiTheme="minorHAnsi"/>
          <w:b/>
          <w:sz w:val="28"/>
        </w:rPr>
      </w:pPr>
    </w:p>
    <w:p w14:paraId="363D201F" w14:textId="77777777" w:rsidR="00337DDE" w:rsidRPr="00857F06" w:rsidRDefault="00337DDE" w:rsidP="00337DDE">
      <w:pPr>
        <w:pStyle w:val="Header"/>
        <w:tabs>
          <w:tab w:val="clear" w:pos="4153"/>
          <w:tab w:val="clear" w:pos="8306"/>
        </w:tabs>
        <w:jc w:val="center"/>
        <w:rPr>
          <w:rFonts w:asciiTheme="minorHAnsi" w:hAnsiTheme="minorHAnsi"/>
          <w:b/>
          <w:sz w:val="10"/>
        </w:rPr>
      </w:pPr>
    </w:p>
    <w:p w14:paraId="62060C84" w14:textId="77777777" w:rsidR="00FC266E" w:rsidRPr="00857F06" w:rsidRDefault="00FC266E" w:rsidP="00FC266E">
      <w:pPr>
        <w:pStyle w:val="Header"/>
        <w:tabs>
          <w:tab w:val="clear" w:pos="4153"/>
          <w:tab w:val="clear" w:pos="8306"/>
        </w:tabs>
        <w:jc w:val="center"/>
        <w:rPr>
          <w:rFonts w:asciiTheme="minorHAnsi" w:hAnsiTheme="minorHAnsi"/>
          <w:b/>
          <w:sz w:val="28"/>
        </w:rPr>
      </w:pPr>
    </w:p>
    <w:p w14:paraId="1D1B1A31" w14:textId="3503A56E" w:rsidR="00055063" w:rsidRPr="00857F06" w:rsidRDefault="000A0A5A" w:rsidP="00D91F80">
      <w:pPr>
        <w:autoSpaceDE w:val="0"/>
        <w:autoSpaceDN w:val="0"/>
        <w:adjustRightInd w:val="0"/>
        <w:ind w:left="-540" w:right="-69"/>
        <w:jc w:val="both"/>
        <w:rPr>
          <w:rFonts w:asciiTheme="minorHAnsi" w:hAnsiTheme="minorHAnsi" w:cs="ComicSansMS"/>
          <w:sz w:val="22"/>
          <w:szCs w:val="22"/>
          <w:lang w:eastAsia="en-GB"/>
        </w:rPr>
      </w:pPr>
      <w:r w:rsidRPr="00857F06">
        <w:rPr>
          <w:rFonts w:asciiTheme="minorHAnsi" w:hAnsiTheme="minorHAnsi" w:cs="ComicSansMS"/>
          <w:sz w:val="22"/>
          <w:szCs w:val="22"/>
          <w:lang w:eastAsia="en-GB"/>
        </w:rPr>
        <w:t>Our aim at Parklands</w:t>
      </w:r>
      <w:r w:rsidR="00055063" w:rsidRPr="00857F06">
        <w:rPr>
          <w:rFonts w:asciiTheme="minorHAnsi" w:hAnsiTheme="minorHAnsi" w:cs="ComicSansMS"/>
          <w:sz w:val="22"/>
          <w:szCs w:val="22"/>
          <w:lang w:eastAsia="en-GB"/>
        </w:rPr>
        <w:t xml:space="preserve"> Primary School is to ensure that all children have their work marked in such a way that it i</w:t>
      </w:r>
      <w:r w:rsidR="00D91F80" w:rsidRPr="00857F06">
        <w:rPr>
          <w:rFonts w:asciiTheme="minorHAnsi" w:hAnsiTheme="minorHAnsi" w:cs="ComicSansMS"/>
          <w:sz w:val="22"/>
          <w:szCs w:val="22"/>
          <w:lang w:eastAsia="en-GB"/>
        </w:rPr>
        <w:t>mproves their learning, develops</w:t>
      </w:r>
      <w:r w:rsidR="00810D91" w:rsidRPr="00857F06">
        <w:rPr>
          <w:rFonts w:asciiTheme="minorHAnsi" w:hAnsiTheme="minorHAnsi" w:cs="ComicSansMS"/>
          <w:sz w:val="22"/>
          <w:szCs w:val="22"/>
          <w:lang w:eastAsia="en-GB"/>
        </w:rPr>
        <w:t xml:space="preserve"> </w:t>
      </w:r>
      <w:r w:rsidR="00055063" w:rsidRPr="00857F06">
        <w:rPr>
          <w:rFonts w:asciiTheme="minorHAnsi" w:hAnsiTheme="minorHAnsi" w:cs="ComicSansMS"/>
          <w:sz w:val="22"/>
          <w:szCs w:val="22"/>
          <w:lang w:eastAsia="en-GB"/>
        </w:rPr>
        <w:t xml:space="preserve">self-confidence, </w:t>
      </w:r>
      <w:r w:rsidR="00D91F80" w:rsidRPr="00857F06">
        <w:rPr>
          <w:rFonts w:asciiTheme="minorHAnsi" w:hAnsiTheme="minorHAnsi" w:cs="ComicSansMS"/>
          <w:sz w:val="22"/>
          <w:szCs w:val="22"/>
          <w:lang w:eastAsia="en-GB"/>
        </w:rPr>
        <w:t xml:space="preserve">raises </w:t>
      </w:r>
      <w:r w:rsidR="00055063" w:rsidRPr="00857F06">
        <w:rPr>
          <w:rFonts w:asciiTheme="minorHAnsi" w:hAnsiTheme="minorHAnsi" w:cs="ComicSansMS"/>
          <w:sz w:val="22"/>
          <w:szCs w:val="22"/>
          <w:lang w:eastAsia="en-GB"/>
        </w:rPr>
        <w:t>self-esteem and provides opportunities for self</w:t>
      </w:r>
      <w:r w:rsidR="006D49CD">
        <w:rPr>
          <w:rFonts w:asciiTheme="minorHAnsi" w:hAnsiTheme="minorHAnsi" w:cs="ComicSansMS"/>
          <w:sz w:val="22"/>
          <w:szCs w:val="22"/>
          <w:lang w:eastAsia="en-GB"/>
        </w:rPr>
        <w:t>-</w:t>
      </w:r>
      <w:r w:rsidR="00055063" w:rsidRPr="00857F06">
        <w:rPr>
          <w:rFonts w:asciiTheme="minorHAnsi" w:hAnsiTheme="minorHAnsi" w:cs="ComicSansMS"/>
          <w:sz w:val="22"/>
          <w:szCs w:val="22"/>
          <w:lang w:eastAsia="en-GB"/>
        </w:rPr>
        <w:t xml:space="preserve"> assessment.</w:t>
      </w:r>
    </w:p>
    <w:p w14:paraId="33C89568" w14:textId="77777777" w:rsidR="00055063" w:rsidRPr="00857F06" w:rsidRDefault="00055063" w:rsidP="0080455E">
      <w:pPr>
        <w:pStyle w:val="NoSpacing"/>
        <w:jc w:val="both"/>
        <w:rPr>
          <w:rFonts w:asciiTheme="minorHAnsi" w:hAnsiTheme="minorHAnsi"/>
          <w:b/>
        </w:rPr>
      </w:pPr>
    </w:p>
    <w:p w14:paraId="311874D3" w14:textId="77777777" w:rsidR="00D91F80" w:rsidRPr="00857F06" w:rsidRDefault="00D91F80" w:rsidP="00D91F80">
      <w:pPr>
        <w:pStyle w:val="NoSpacing"/>
        <w:ind w:left="-567"/>
        <w:jc w:val="both"/>
        <w:rPr>
          <w:rFonts w:asciiTheme="minorHAnsi" w:hAnsiTheme="minorHAnsi"/>
          <w:b/>
        </w:rPr>
      </w:pPr>
    </w:p>
    <w:p w14:paraId="1246856B" w14:textId="77777777" w:rsidR="00D91F80" w:rsidRPr="00857F06" w:rsidRDefault="00D91F80" w:rsidP="00D91F80">
      <w:pPr>
        <w:pStyle w:val="NoSpacing"/>
        <w:ind w:left="-567"/>
        <w:jc w:val="both"/>
        <w:rPr>
          <w:rFonts w:asciiTheme="minorHAnsi" w:hAnsiTheme="minorHAnsi"/>
        </w:rPr>
      </w:pPr>
      <w:r w:rsidRPr="00857F06">
        <w:rPr>
          <w:rFonts w:asciiTheme="minorHAnsi" w:hAnsiTheme="minorHAnsi"/>
          <w:b/>
        </w:rPr>
        <w:t xml:space="preserve">Aims </w:t>
      </w:r>
    </w:p>
    <w:p w14:paraId="36790747" w14:textId="77777777" w:rsidR="001B4A98" w:rsidRPr="00857F06" w:rsidRDefault="001B4A98" w:rsidP="000B263B">
      <w:pPr>
        <w:pStyle w:val="NoSpacing"/>
        <w:numPr>
          <w:ilvl w:val="0"/>
          <w:numId w:val="36"/>
        </w:numPr>
        <w:ind w:left="0" w:hanging="567"/>
        <w:jc w:val="both"/>
        <w:rPr>
          <w:rFonts w:asciiTheme="minorHAnsi" w:hAnsiTheme="minorHAnsi"/>
        </w:rPr>
      </w:pPr>
      <w:r w:rsidRPr="00857F06">
        <w:rPr>
          <w:rFonts w:asciiTheme="minorHAnsi" w:hAnsiTheme="minorHAnsi"/>
        </w:rPr>
        <w:t>At Parklands Primary School we aim to value each child as an individual so that they can develop their potential through an active role in their own learning.</w:t>
      </w:r>
    </w:p>
    <w:p w14:paraId="5C190B7A" w14:textId="77777777" w:rsidR="001B4A98" w:rsidRPr="00857F06" w:rsidRDefault="001B4A98" w:rsidP="00EE0FC8">
      <w:pPr>
        <w:pStyle w:val="NoSpacing"/>
        <w:numPr>
          <w:ilvl w:val="0"/>
          <w:numId w:val="36"/>
        </w:numPr>
        <w:ind w:left="0" w:hanging="567"/>
        <w:jc w:val="both"/>
        <w:rPr>
          <w:rFonts w:asciiTheme="minorHAnsi" w:hAnsiTheme="minorHAnsi"/>
        </w:rPr>
      </w:pPr>
      <w:r w:rsidRPr="00857F06">
        <w:rPr>
          <w:rFonts w:asciiTheme="minorHAnsi" w:hAnsiTheme="minorHAnsi"/>
        </w:rPr>
        <w:t>Provide consistency and continuity in marking throughout the school so that</w:t>
      </w:r>
      <w:r w:rsidR="00BF5766" w:rsidRPr="00857F06">
        <w:rPr>
          <w:rFonts w:asciiTheme="minorHAnsi" w:hAnsiTheme="minorHAnsi"/>
        </w:rPr>
        <w:t xml:space="preserve"> </w:t>
      </w:r>
      <w:r w:rsidRPr="00857F06">
        <w:rPr>
          <w:rFonts w:asciiTheme="minorHAnsi" w:hAnsiTheme="minorHAnsi"/>
        </w:rPr>
        <w:t>children have a clear understanding of teacher expectations.</w:t>
      </w:r>
    </w:p>
    <w:p w14:paraId="47DA3B9C" w14:textId="77777777" w:rsidR="001B4A98" w:rsidRPr="00857F06" w:rsidRDefault="001B4A98" w:rsidP="000B263B">
      <w:pPr>
        <w:pStyle w:val="NoSpacing"/>
        <w:numPr>
          <w:ilvl w:val="0"/>
          <w:numId w:val="36"/>
        </w:numPr>
        <w:ind w:left="0" w:hanging="567"/>
        <w:jc w:val="both"/>
        <w:rPr>
          <w:rFonts w:asciiTheme="minorHAnsi" w:hAnsiTheme="minorHAnsi"/>
        </w:rPr>
      </w:pPr>
      <w:r w:rsidRPr="00857F06">
        <w:rPr>
          <w:rFonts w:asciiTheme="minorHAnsi" w:hAnsiTheme="minorHAnsi"/>
        </w:rPr>
        <w:t>Use the marking system as a tool for formative ongoing assessment.</w:t>
      </w:r>
    </w:p>
    <w:p w14:paraId="1A2DA5EB" w14:textId="77777777" w:rsidR="001B4A98" w:rsidRPr="00857F06" w:rsidRDefault="001B4A98" w:rsidP="000B263B">
      <w:pPr>
        <w:pStyle w:val="NoSpacing"/>
        <w:numPr>
          <w:ilvl w:val="0"/>
          <w:numId w:val="36"/>
        </w:numPr>
        <w:ind w:left="0" w:hanging="567"/>
        <w:jc w:val="both"/>
        <w:rPr>
          <w:rFonts w:asciiTheme="minorHAnsi" w:hAnsiTheme="minorHAnsi"/>
        </w:rPr>
      </w:pPr>
      <w:r w:rsidRPr="00857F06">
        <w:rPr>
          <w:rFonts w:asciiTheme="minorHAnsi" w:hAnsiTheme="minorHAnsi"/>
        </w:rPr>
        <w:t xml:space="preserve">Improve standards by </w:t>
      </w:r>
      <w:r w:rsidR="00EE0FC8" w:rsidRPr="00857F06">
        <w:rPr>
          <w:rFonts w:asciiTheme="minorHAnsi" w:hAnsiTheme="minorHAnsi"/>
        </w:rPr>
        <w:t xml:space="preserve">encouraging children to give </w:t>
      </w:r>
      <w:r w:rsidRPr="00857F06">
        <w:rPr>
          <w:rFonts w:asciiTheme="minorHAnsi" w:hAnsiTheme="minorHAnsi"/>
        </w:rPr>
        <w:t>their best and improve</w:t>
      </w:r>
      <w:r w:rsidR="00F64F88" w:rsidRPr="00857F06">
        <w:rPr>
          <w:rFonts w:asciiTheme="minorHAnsi" w:hAnsiTheme="minorHAnsi"/>
        </w:rPr>
        <w:t xml:space="preserve"> </w:t>
      </w:r>
      <w:r w:rsidRPr="00857F06">
        <w:rPr>
          <w:rFonts w:asciiTheme="minorHAnsi" w:hAnsiTheme="minorHAnsi"/>
        </w:rPr>
        <w:t>on their last piece of work.</w:t>
      </w:r>
    </w:p>
    <w:p w14:paraId="6442DE78" w14:textId="77777777" w:rsidR="001B4A98" w:rsidRPr="00857F06" w:rsidRDefault="001B4A98" w:rsidP="000B263B">
      <w:pPr>
        <w:pStyle w:val="NoSpacing"/>
        <w:numPr>
          <w:ilvl w:val="0"/>
          <w:numId w:val="36"/>
        </w:numPr>
        <w:ind w:left="0" w:hanging="567"/>
        <w:jc w:val="both"/>
        <w:rPr>
          <w:rFonts w:asciiTheme="minorHAnsi" w:hAnsiTheme="minorHAnsi"/>
        </w:rPr>
      </w:pPr>
      <w:r w:rsidRPr="00857F06">
        <w:rPr>
          <w:rFonts w:asciiTheme="minorHAnsi" w:hAnsiTheme="minorHAnsi"/>
        </w:rPr>
        <w:t>Develop children’s self-esteem through praise and valuing their</w:t>
      </w:r>
      <w:r w:rsidR="00F64F88" w:rsidRPr="00857F06">
        <w:rPr>
          <w:rFonts w:asciiTheme="minorHAnsi" w:hAnsiTheme="minorHAnsi"/>
        </w:rPr>
        <w:t xml:space="preserve"> </w:t>
      </w:r>
      <w:r w:rsidRPr="00857F06">
        <w:rPr>
          <w:rFonts w:asciiTheme="minorHAnsi" w:hAnsiTheme="minorHAnsi"/>
        </w:rPr>
        <w:t>achievements.</w:t>
      </w:r>
    </w:p>
    <w:p w14:paraId="745D80F9" w14:textId="77777777" w:rsidR="00D91F80" w:rsidRPr="00857F06" w:rsidRDefault="001B4A98" w:rsidP="000B263B">
      <w:pPr>
        <w:pStyle w:val="NoSpacing"/>
        <w:numPr>
          <w:ilvl w:val="0"/>
          <w:numId w:val="36"/>
        </w:numPr>
        <w:ind w:left="0" w:hanging="567"/>
        <w:jc w:val="both"/>
        <w:rPr>
          <w:rFonts w:asciiTheme="minorHAnsi" w:hAnsiTheme="minorHAnsi"/>
        </w:rPr>
      </w:pPr>
      <w:r w:rsidRPr="00857F06">
        <w:rPr>
          <w:rFonts w:asciiTheme="minorHAnsi" w:hAnsiTheme="minorHAnsi"/>
        </w:rPr>
        <w:t>Create a dialogue which will aid progression.</w:t>
      </w:r>
    </w:p>
    <w:p w14:paraId="4229D96D" w14:textId="77777777" w:rsidR="001B4A98" w:rsidRPr="00857F06" w:rsidRDefault="001B4A98" w:rsidP="0080455E">
      <w:pPr>
        <w:pStyle w:val="NoSpacing"/>
        <w:jc w:val="both"/>
        <w:rPr>
          <w:rFonts w:asciiTheme="minorHAnsi" w:hAnsiTheme="minorHAnsi"/>
          <w:b/>
        </w:rPr>
      </w:pPr>
    </w:p>
    <w:p w14:paraId="5A8705EF" w14:textId="77777777" w:rsidR="001B4A98" w:rsidRPr="00857F06" w:rsidRDefault="001B4A98" w:rsidP="0080455E">
      <w:pPr>
        <w:pStyle w:val="NoSpacing"/>
        <w:jc w:val="both"/>
        <w:rPr>
          <w:rFonts w:asciiTheme="minorHAnsi" w:hAnsiTheme="minorHAnsi"/>
          <w:b/>
        </w:rPr>
      </w:pPr>
    </w:p>
    <w:p w14:paraId="08FB8BC7" w14:textId="77777777" w:rsidR="00055063" w:rsidRPr="00857F06" w:rsidRDefault="00055063" w:rsidP="00905982">
      <w:pPr>
        <w:autoSpaceDE w:val="0"/>
        <w:autoSpaceDN w:val="0"/>
        <w:adjustRightInd w:val="0"/>
        <w:ind w:left="-540"/>
        <w:rPr>
          <w:rFonts w:asciiTheme="minorHAnsi" w:hAnsiTheme="minorHAnsi" w:cs="ComicSansMS-Bold"/>
          <w:b/>
          <w:bCs/>
          <w:sz w:val="22"/>
          <w:szCs w:val="22"/>
          <w:lang w:eastAsia="en-GB"/>
        </w:rPr>
      </w:pPr>
      <w:r w:rsidRPr="00857F06">
        <w:rPr>
          <w:rFonts w:asciiTheme="minorHAnsi" w:hAnsiTheme="minorHAnsi" w:cs="ComicSansMS-Bold"/>
          <w:b/>
          <w:bCs/>
          <w:sz w:val="22"/>
          <w:szCs w:val="22"/>
          <w:lang w:eastAsia="en-GB"/>
        </w:rPr>
        <w:t xml:space="preserve">PRINCIPLES </w:t>
      </w:r>
    </w:p>
    <w:p w14:paraId="352DFEA0" w14:textId="77777777" w:rsidR="00E50466" w:rsidRPr="00857F06" w:rsidRDefault="00E50466" w:rsidP="00905982">
      <w:pPr>
        <w:autoSpaceDE w:val="0"/>
        <w:autoSpaceDN w:val="0"/>
        <w:adjustRightInd w:val="0"/>
        <w:ind w:left="-540"/>
        <w:rPr>
          <w:rFonts w:asciiTheme="minorHAnsi" w:hAnsiTheme="minorHAnsi" w:cs="ComicSansMS-Bold"/>
          <w:b/>
          <w:bCs/>
          <w:sz w:val="22"/>
          <w:szCs w:val="22"/>
          <w:lang w:eastAsia="en-GB"/>
        </w:rPr>
      </w:pPr>
    </w:p>
    <w:p w14:paraId="408E15D8"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To communicate regularly with children about their individual progress.</w:t>
      </w:r>
    </w:p>
    <w:p w14:paraId="25E8D184"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inform the next step in a child’s learning. </w:t>
      </w:r>
    </w:p>
    <w:p w14:paraId="6FBA8AD2"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assist children by setting clear targets to focus on aspects of their work </w:t>
      </w:r>
      <w:r w:rsidR="000B263B" w:rsidRPr="00857F06">
        <w:rPr>
          <w:rFonts w:asciiTheme="minorHAnsi" w:hAnsiTheme="minorHAnsi"/>
          <w:sz w:val="22"/>
          <w:szCs w:val="22"/>
        </w:rPr>
        <w:t>which need further development.</w:t>
      </w:r>
    </w:p>
    <w:p w14:paraId="626C7A45"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motivate children to further effort by raising or celebrating current achievements and raising self-esteem. </w:t>
      </w:r>
    </w:p>
    <w:p w14:paraId="769B9D21"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provide teachers with feedback of how well the children have understood the current work. </w:t>
      </w:r>
    </w:p>
    <w:p w14:paraId="4AE7E2B0"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enable teachers to plan the next step in teaching and learning. </w:t>
      </w:r>
    </w:p>
    <w:p w14:paraId="3CF062C3"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help teachers to monitor children’s progress and to diagnose what has not been understood </w:t>
      </w:r>
      <w:r w:rsidR="00E426D0" w:rsidRPr="00857F06">
        <w:rPr>
          <w:rFonts w:asciiTheme="minorHAnsi" w:hAnsiTheme="minorHAnsi"/>
          <w:sz w:val="22"/>
          <w:szCs w:val="22"/>
        </w:rPr>
        <w:t>to</w:t>
      </w:r>
      <w:r w:rsidRPr="00857F06">
        <w:rPr>
          <w:rFonts w:asciiTheme="minorHAnsi" w:hAnsiTheme="minorHAnsi"/>
          <w:sz w:val="22"/>
          <w:szCs w:val="22"/>
        </w:rPr>
        <w:t xml:space="preserve"> assist in forward planning. </w:t>
      </w:r>
    </w:p>
    <w:p w14:paraId="6D09B119"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enable the teacher to make judgements about pupils’ attainments particularly relating to teacher assessments within the National Curriculum. </w:t>
      </w:r>
    </w:p>
    <w:p w14:paraId="27DBF941"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inform individual, class and whole school assessment and planning. </w:t>
      </w:r>
    </w:p>
    <w:p w14:paraId="3CF5FF1E"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promote high quality work. </w:t>
      </w:r>
    </w:p>
    <w:p w14:paraId="4448E6D5"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develop clarity of purpose. </w:t>
      </w:r>
    </w:p>
    <w:p w14:paraId="3BCC576A" w14:textId="77777777" w:rsidR="004A7D53" w:rsidRPr="00857F06" w:rsidRDefault="004A7D53" w:rsidP="004A7D53">
      <w:pPr>
        <w:numPr>
          <w:ilvl w:val="0"/>
          <w:numId w:val="35"/>
        </w:numPr>
        <w:autoSpaceDE w:val="0"/>
        <w:autoSpaceDN w:val="0"/>
        <w:adjustRightInd w:val="0"/>
        <w:ind w:left="0" w:hanging="567"/>
        <w:rPr>
          <w:rFonts w:asciiTheme="minorHAnsi" w:hAnsiTheme="minorHAnsi"/>
          <w:sz w:val="22"/>
          <w:szCs w:val="22"/>
        </w:rPr>
      </w:pPr>
      <w:r w:rsidRPr="00857F06">
        <w:rPr>
          <w:rFonts w:asciiTheme="minorHAnsi" w:hAnsiTheme="minorHAnsi"/>
          <w:sz w:val="22"/>
          <w:szCs w:val="22"/>
        </w:rPr>
        <w:t xml:space="preserve">To evaluate quality of teaching and learning. </w:t>
      </w:r>
    </w:p>
    <w:p w14:paraId="294255C6" w14:textId="77777777" w:rsidR="00905982" w:rsidRPr="00857F06" w:rsidRDefault="004A7D53" w:rsidP="004A7D53">
      <w:pPr>
        <w:numPr>
          <w:ilvl w:val="0"/>
          <w:numId w:val="35"/>
        </w:numPr>
        <w:autoSpaceDE w:val="0"/>
        <w:autoSpaceDN w:val="0"/>
        <w:adjustRightInd w:val="0"/>
        <w:ind w:left="0" w:hanging="567"/>
        <w:rPr>
          <w:rFonts w:asciiTheme="minorHAnsi" w:hAnsiTheme="minorHAnsi" w:cs="ComicSansMS-Bold"/>
          <w:b/>
          <w:bCs/>
          <w:sz w:val="22"/>
          <w:szCs w:val="22"/>
          <w:lang w:eastAsia="en-GB"/>
        </w:rPr>
      </w:pPr>
      <w:r w:rsidRPr="00857F06">
        <w:rPr>
          <w:rFonts w:asciiTheme="minorHAnsi" w:hAnsiTheme="minorHAnsi"/>
          <w:sz w:val="22"/>
          <w:szCs w:val="22"/>
        </w:rPr>
        <w:t>To encourage reflection and self-improvement.</w:t>
      </w:r>
    </w:p>
    <w:p w14:paraId="70E165B8" w14:textId="77777777" w:rsidR="002A2E9F" w:rsidRPr="00857F06" w:rsidRDefault="002A2E9F" w:rsidP="004A7D53">
      <w:pPr>
        <w:numPr>
          <w:ilvl w:val="0"/>
          <w:numId w:val="35"/>
        </w:numPr>
        <w:autoSpaceDE w:val="0"/>
        <w:autoSpaceDN w:val="0"/>
        <w:adjustRightInd w:val="0"/>
        <w:ind w:left="0" w:hanging="567"/>
        <w:rPr>
          <w:rFonts w:asciiTheme="minorHAnsi" w:hAnsiTheme="minorHAnsi" w:cs="ComicSansMS-Bold"/>
          <w:b/>
          <w:bCs/>
          <w:sz w:val="22"/>
          <w:szCs w:val="22"/>
          <w:lang w:eastAsia="en-GB"/>
        </w:rPr>
      </w:pPr>
      <w:r w:rsidRPr="00857F06">
        <w:rPr>
          <w:rFonts w:asciiTheme="minorHAnsi" w:hAnsiTheme="minorHAnsi"/>
          <w:sz w:val="22"/>
          <w:szCs w:val="22"/>
        </w:rPr>
        <w:t>To identify if work has errors which children need to correct or if there are misconceptions which need to be addressed by teachers.</w:t>
      </w:r>
    </w:p>
    <w:p w14:paraId="1208270D" w14:textId="77777777" w:rsidR="002A2E9F" w:rsidRPr="00857F06" w:rsidRDefault="002A2E9F" w:rsidP="004A7D53">
      <w:pPr>
        <w:numPr>
          <w:ilvl w:val="0"/>
          <w:numId w:val="35"/>
        </w:numPr>
        <w:autoSpaceDE w:val="0"/>
        <w:autoSpaceDN w:val="0"/>
        <w:adjustRightInd w:val="0"/>
        <w:ind w:left="0" w:hanging="567"/>
        <w:rPr>
          <w:rFonts w:asciiTheme="minorHAnsi" w:hAnsiTheme="minorHAnsi" w:cs="ComicSansMS-Bold"/>
          <w:b/>
          <w:bCs/>
          <w:sz w:val="22"/>
          <w:szCs w:val="22"/>
          <w:lang w:eastAsia="en-GB"/>
        </w:rPr>
      </w:pPr>
      <w:r w:rsidRPr="00857F06">
        <w:rPr>
          <w:rFonts w:asciiTheme="minorHAnsi" w:hAnsiTheme="minorHAnsi"/>
          <w:sz w:val="22"/>
          <w:szCs w:val="22"/>
        </w:rPr>
        <w:t>To provide opportunities for questioning which deepens children’s learning.</w:t>
      </w:r>
    </w:p>
    <w:p w14:paraId="5DCEE414" w14:textId="77777777" w:rsidR="00766E6D" w:rsidRPr="00857F06" w:rsidRDefault="00766E6D" w:rsidP="00766E6D">
      <w:pPr>
        <w:autoSpaceDE w:val="0"/>
        <w:autoSpaceDN w:val="0"/>
        <w:adjustRightInd w:val="0"/>
        <w:rPr>
          <w:rFonts w:asciiTheme="minorHAnsi" w:hAnsiTheme="minorHAnsi" w:cs="ComicSansMS-Bold"/>
          <w:bCs/>
          <w:sz w:val="22"/>
          <w:szCs w:val="22"/>
          <w:lang w:eastAsia="en-GB"/>
        </w:rPr>
      </w:pPr>
    </w:p>
    <w:p w14:paraId="6510C29B" w14:textId="53778097" w:rsidR="00905982" w:rsidRDefault="00905982" w:rsidP="00905982">
      <w:pPr>
        <w:autoSpaceDE w:val="0"/>
        <w:autoSpaceDN w:val="0"/>
        <w:adjustRightInd w:val="0"/>
        <w:ind w:left="-540"/>
        <w:rPr>
          <w:rFonts w:asciiTheme="minorHAnsi" w:hAnsiTheme="minorHAnsi" w:cs="ComicSansMS-Bold"/>
          <w:bCs/>
          <w:sz w:val="22"/>
          <w:szCs w:val="22"/>
          <w:lang w:eastAsia="en-GB"/>
        </w:rPr>
      </w:pPr>
    </w:p>
    <w:p w14:paraId="2A8D1213" w14:textId="00FB27FE" w:rsidR="00857F06" w:rsidRDefault="00857F06" w:rsidP="00905982">
      <w:pPr>
        <w:autoSpaceDE w:val="0"/>
        <w:autoSpaceDN w:val="0"/>
        <w:adjustRightInd w:val="0"/>
        <w:ind w:left="-540"/>
        <w:rPr>
          <w:rFonts w:asciiTheme="minorHAnsi" w:hAnsiTheme="minorHAnsi" w:cs="ComicSansMS-Bold"/>
          <w:bCs/>
          <w:sz w:val="22"/>
          <w:szCs w:val="22"/>
          <w:lang w:eastAsia="en-GB"/>
        </w:rPr>
      </w:pPr>
    </w:p>
    <w:p w14:paraId="09911E9D" w14:textId="1F501AD2" w:rsidR="00857F06" w:rsidRDefault="00857F06" w:rsidP="00905982">
      <w:pPr>
        <w:autoSpaceDE w:val="0"/>
        <w:autoSpaceDN w:val="0"/>
        <w:adjustRightInd w:val="0"/>
        <w:ind w:left="-540"/>
        <w:rPr>
          <w:rFonts w:asciiTheme="minorHAnsi" w:hAnsiTheme="minorHAnsi" w:cs="ComicSansMS-Bold"/>
          <w:bCs/>
          <w:sz w:val="22"/>
          <w:szCs w:val="22"/>
          <w:lang w:eastAsia="en-GB"/>
        </w:rPr>
      </w:pPr>
    </w:p>
    <w:p w14:paraId="5F219D17" w14:textId="27945B0A" w:rsidR="00857F06" w:rsidRDefault="00857F06" w:rsidP="00905982">
      <w:pPr>
        <w:autoSpaceDE w:val="0"/>
        <w:autoSpaceDN w:val="0"/>
        <w:adjustRightInd w:val="0"/>
        <w:ind w:left="-540"/>
        <w:rPr>
          <w:rFonts w:asciiTheme="minorHAnsi" w:hAnsiTheme="minorHAnsi" w:cs="ComicSansMS-Bold"/>
          <w:bCs/>
          <w:sz w:val="22"/>
          <w:szCs w:val="22"/>
          <w:lang w:eastAsia="en-GB"/>
        </w:rPr>
      </w:pPr>
    </w:p>
    <w:p w14:paraId="14B8213F" w14:textId="5F68F70D" w:rsidR="00857F06" w:rsidRPr="00857F06" w:rsidRDefault="00857F06" w:rsidP="00857F06">
      <w:pPr>
        <w:autoSpaceDE w:val="0"/>
        <w:autoSpaceDN w:val="0"/>
        <w:adjustRightInd w:val="0"/>
        <w:ind w:left="-540"/>
        <w:rPr>
          <w:rFonts w:asciiTheme="minorHAnsi" w:hAnsiTheme="minorHAnsi" w:cs="ComicSansMS-Bold"/>
          <w:b/>
          <w:bCs/>
          <w:sz w:val="22"/>
          <w:szCs w:val="22"/>
          <w:lang w:eastAsia="en-GB"/>
        </w:rPr>
      </w:pPr>
      <w:r w:rsidRPr="00857F06">
        <w:rPr>
          <w:rFonts w:asciiTheme="minorHAnsi" w:hAnsiTheme="minorHAnsi" w:cs="ComicSansMS-Bold"/>
          <w:b/>
          <w:bCs/>
          <w:sz w:val="22"/>
          <w:szCs w:val="22"/>
          <w:lang w:eastAsia="en-GB"/>
        </w:rPr>
        <w:t xml:space="preserve">Learning Objectives </w:t>
      </w:r>
    </w:p>
    <w:p w14:paraId="76E02E52" w14:textId="77777777" w:rsidR="00857F06" w:rsidRPr="00857F06" w:rsidRDefault="00857F06" w:rsidP="00857F06">
      <w:pPr>
        <w:autoSpaceDE w:val="0"/>
        <w:autoSpaceDN w:val="0"/>
        <w:adjustRightInd w:val="0"/>
        <w:ind w:left="-540"/>
        <w:rPr>
          <w:rFonts w:asciiTheme="minorHAnsi" w:hAnsiTheme="minorHAnsi" w:cs="ComicSansMS-Bold"/>
          <w:bCs/>
          <w:sz w:val="22"/>
          <w:szCs w:val="22"/>
          <w:lang w:eastAsia="en-GB"/>
        </w:rPr>
      </w:pPr>
    </w:p>
    <w:p w14:paraId="017566C1" w14:textId="74709C6D" w:rsidR="00857F06" w:rsidRDefault="00857F06" w:rsidP="00857F06">
      <w:pPr>
        <w:autoSpaceDE w:val="0"/>
        <w:autoSpaceDN w:val="0"/>
        <w:adjustRightInd w:val="0"/>
        <w:ind w:left="-54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Establishing and sharing the learning objective provides the teacher and pupil with a shared understanding of what the children will achieve during the lesson. Feedback can then be used to move pupils towards this.</w:t>
      </w:r>
      <w:r>
        <w:rPr>
          <w:rFonts w:asciiTheme="minorHAnsi" w:hAnsiTheme="minorHAnsi" w:cs="ComicSansMS-Bold"/>
          <w:bCs/>
          <w:sz w:val="22"/>
          <w:szCs w:val="22"/>
          <w:lang w:eastAsia="en-GB"/>
        </w:rPr>
        <w:t xml:space="preserve"> If the learning objective is achieved it is highlighted green. </w:t>
      </w:r>
    </w:p>
    <w:p w14:paraId="1F2DF357" w14:textId="77777777" w:rsidR="00857F06" w:rsidRPr="00857F06" w:rsidRDefault="00857F06" w:rsidP="00857F06">
      <w:pPr>
        <w:autoSpaceDE w:val="0"/>
        <w:autoSpaceDN w:val="0"/>
        <w:adjustRightInd w:val="0"/>
        <w:ind w:left="-540"/>
        <w:rPr>
          <w:rFonts w:asciiTheme="minorHAnsi" w:hAnsiTheme="minorHAnsi" w:cs="ComicSansMS-Bold"/>
          <w:bCs/>
          <w:sz w:val="22"/>
          <w:szCs w:val="22"/>
          <w:lang w:eastAsia="en-GB"/>
        </w:rPr>
      </w:pPr>
    </w:p>
    <w:p w14:paraId="4F06B15D" w14:textId="77777777" w:rsidR="00905982" w:rsidRPr="00857F06" w:rsidRDefault="00971694" w:rsidP="00905982">
      <w:pPr>
        <w:autoSpaceDE w:val="0"/>
        <w:autoSpaceDN w:val="0"/>
        <w:adjustRightInd w:val="0"/>
        <w:ind w:left="-540"/>
        <w:rPr>
          <w:rFonts w:asciiTheme="minorHAnsi" w:hAnsiTheme="minorHAnsi" w:cs="ComicSansMS-Bold"/>
          <w:bCs/>
          <w:sz w:val="22"/>
          <w:szCs w:val="22"/>
          <w:lang w:eastAsia="en-GB"/>
        </w:rPr>
      </w:pPr>
      <w:r w:rsidRPr="00857F06">
        <w:rPr>
          <w:rFonts w:asciiTheme="minorHAnsi" w:hAnsiTheme="minorHAnsi" w:cs="ComicSansMS-Bold"/>
          <w:b/>
          <w:bCs/>
          <w:sz w:val="22"/>
          <w:szCs w:val="22"/>
          <w:lang w:eastAsia="en-GB"/>
        </w:rPr>
        <w:t>Verbal</w:t>
      </w:r>
      <w:r w:rsidR="00E2215D" w:rsidRPr="00857F06">
        <w:rPr>
          <w:rFonts w:asciiTheme="minorHAnsi" w:hAnsiTheme="minorHAnsi" w:cs="ComicSansMS-Bold"/>
          <w:b/>
          <w:bCs/>
          <w:sz w:val="22"/>
          <w:szCs w:val="22"/>
          <w:lang w:eastAsia="en-GB"/>
        </w:rPr>
        <w:t>/Oral</w:t>
      </w:r>
      <w:r w:rsidR="00905982" w:rsidRPr="00857F06">
        <w:rPr>
          <w:rFonts w:asciiTheme="minorHAnsi" w:hAnsiTheme="minorHAnsi" w:cs="ComicSansMS-Bold"/>
          <w:b/>
          <w:bCs/>
          <w:sz w:val="22"/>
          <w:szCs w:val="22"/>
          <w:lang w:eastAsia="en-GB"/>
        </w:rPr>
        <w:t xml:space="preserve"> Feedback</w:t>
      </w:r>
    </w:p>
    <w:p w14:paraId="4ECF1CB1" w14:textId="77777777" w:rsidR="00905982" w:rsidRPr="00857F06" w:rsidRDefault="00971694" w:rsidP="00905982">
      <w:pPr>
        <w:autoSpaceDE w:val="0"/>
        <w:autoSpaceDN w:val="0"/>
        <w:adjustRightInd w:val="0"/>
        <w:ind w:left="-54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Research shows that verbal</w:t>
      </w:r>
      <w:r w:rsidR="00905982" w:rsidRPr="00857F06">
        <w:rPr>
          <w:rFonts w:asciiTheme="minorHAnsi" w:hAnsiTheme="minorHAnsi" w:cs="ComicSansMS-Bold"/>
          <w:bCs/>
          <w:sz w:val="22"/>
          <w:szCs w:val="22"/>
          <w:lang w:eastAsia="en-GB"/>
        </w:rPr>
        <w:t xml:space="preserve"> feedback is the most powerful form of feedback and has maximum impact when pointing out successes and improvements against learning objectives and success criteria.  It is interactive and developmental. It may give reassurance or a check on progress during a lesson or may be in the form of a learning review in a plenary session. </w:t>
      </w:r>
    </w:p>
    <w:p w14:paraId="7A8C9F51" w14:textId="77777777" w:rsidR="00905982" w:rsidRPr="00857F06" w:rsidRDefault="00905982" w:rsidP="00905982">
      <w:pPr>
        <w:autoSpaceDE w:val="0"/>
        <w:autoSpaceDN w:val="0"/>
        <w:adjustRightInd w:val="0"/>
        <w:ind w:left="-540"/>
        <w:rPr>
          <w:rFonts w:asciiTheme="minorHAnsi" w:hAnsiTheme="minorHAnsi" w:cs="ComicSansMS-Bold"/>
          <w:bCs/>
          <w:sz w:val="22"/>
          <w:szCs w:val="22"/>
          <w:lang w:eastAsia="en-GB"/>
        </w:rPr>
      </w:pPr>
    </w:p>
    <w:p w14:paraId="7FC8F1A4" w14:textId="79C71EDF" w:rsidR="00BB7254" w:rsidRPr="00857F06" w:rsidRDefault="00971694" w:rsidP="00BB7254">
      <w:pPr>
        <w:autoSpaceDE w:val="0"/>
        <w:autoSpaceDN w:val="0"/>
        <w:adjustRightInd w:val="0"/>
        <w:ind w:left="-54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Where work has been verbally</w:t>
      </w:r>
      <w:r w:rsidR="00905982" w:rsidRPr="00857F06">
        <w:rPr>
          <w:rFonts w:asciiTheme="minorHAnsi" w:hAnsiTheme="minorHAnsi" w:cs="ComicSansMS-Bold"/>
          <w:bCs/>
          <w:sz w:val="22"/>
          <w:szCs w:val="22"/>
          <w:lang w:eastAsia="en-GB"/>
        </w:rPr>
        <w:t xml:space="preserve"> discussed, indicate this with VF - verbal feedback has been given.</w:t>
      </w:r>
      <w:r w:rsidR="005A7A3B" w:rsidRPr="00857F06">
        <w:rPr>
          <w:rFonts w:asciiTheme="minorHAnsi" w:hAnsiTheme="minorHAnsi" w:cs="ComicSansMS-Bold"/>
          <w:bCs/>
          <w:sz w:val="22"/>
          <w:szCs w:val="22"/>
          <w:lang w:eastAsia="en-GB"/>
        </w:rPr>
        <w:t xml:space="preserve"> </w:t>
      </w:r>
      <w:r w:rsidR="00BB7254" w:rsidRPr="00857F06">
        <w:rPr>
          <w:rFonts w:asciiTheme="minorHAnsi" w:hAnsiTheme="minorHAnsi" w:cs="ComicSansMS-Bold"/>
          <w:bCs/>
          <w:sz w:val="22"/>
          <w:szCs w:val="22"/>
          <w:lang w:eastAsia="en-GB"/>
        </w:rPr>
        <w:t xml:space="preserve">VF is where you give feedback while the child is working </w:t>
      </w:r>
      <w:r w:rsidR="006D49CD">
        <w:rPr>
          <w:rFonts w:asciiTheme="minorHAnsi" w:hAnsiTheme="minorHAnsi" w:cs="ComicSansMS-Bold"/>
          <w:bCs/>
          <w:sz w:val="22"/>
          <w:szCs w:val="22"/>
          <w:lang w:eastAsia="en-GB"/>
        </w:rPr>
        <w:t>and</w:t>
      </w:r>
      <w:r w:rsidR="00BB7254" w:rsidRPr="00857F06">
        <w:rPr>
          <w:rFonts w:asciiTheme="minorHAnsi" w:hAnsiTheme="minorHAnsi" w:cs="ComicSansMS-Bold"/>
          <w:bCs/>
          <w:sz w:val="22"/>
          <w:szCs w:val="22"/>
          <w:lang w:eastAsia="en-GB"/>
        </w:rPr>
        <w:t xml:space="preserve"> makes an instant difference, thus putting VF on the line/ during the sentence/ in their work.</w:t>
      </w:r>
    </w:p>
    <w:p w14:paraId="5AEB0D4C" w14:textId="77777777" w:rsidR="00BB7254" w:rsidRPr="00857F06" w:rsidRDefault="00BB7254" w:rsidP="00BB7254">
      <w:pPr>
        <w:autoSpaceDE w:val="0"/>
        <w:autoSpaceDN w:val="0"/>
        <w:adjustRightInd w:val="0"/>
        <w:ind w:left="-540"/>
        <w:rPr>
          <w:rFonts w:asciiTheme="minorHAnsi" w:hAnsiTheme="minorHAnsi" w:cs="ComicSansMS-Bold"/>
          <w:bCs/>
          <w:sz w:val="22"/>
          <w:szCs w:val="22"/>
          <w:lang w:eastAsia="en-GB"/>
        </w:rPr>
      </w:pPr>
    </w:p>
    <w:p w14:paraId="066A0C08" w14:textId="214D6E70" w:rsidR="00905982" w:rsidRPr="00857F06" w:rsidRDefault="00BB7254" w:rsidP="00BB7254">
      <w:pPr>
        <w:autoSpaceDE w:val="0"/>
        <w:autoSpaceDN w:val="0"/>
        <w:adjustRightInd w:val="0"/>
        <w:ind w:left="-54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OF is giving oral feedback at the end of the chi</w:t>
      </w:r>
      <w:r w:rsidR="004E6A42" w:rsidRPr="00857F06">
        <w:rPr>
          <w:rFonts w:asciiTheme="minorHAnsi" w:hAnsiTheme="minorHAnsi" w:cs="ComicSansMS-Bold"/>
          <w:bCs/>
          <w:sz w:val="22"/>
          <w:szCs w:val="22"/>
          <w:lang w:eastAsia="en-GB"/>
        </w:rPr>
        <w:t>ld's work i.e. to review their completed</w:t>
      </w:r>
      <w:r w:rsidRPr="00857F06">
        <w:rPr>
          <w:rFonts w:asciiTheme="minorHAnsi" w:hAnsiTheme="minorHAnsi" w:cs="ComicSansMS-Bold"/>
          <w:bCs/>
          <w:sz w:val="22"/>
          <w:szCs w:val="22"/>
          <w:lang w:eastAsia="en-GB"/>
        </w:rPr>
        <w:t xml:space="preserve"> work and orally explain their next step.</w:t>
      </w:r>
    </w:p>
    <w:p w14:paraId="32927A7B" w14:textId="38719893" w:rsidR="00FB5DF4" w:rsidRPr="00857F06" w:rsidRDefault="00FB5DF4" w:rsidP="00BB7254">
      <w:pPr>
        <w:autoSpaceDE w:val="0"/>
        <w:autoSpaceDN w:val="0"/>
        <w:adjustRightInd w:val="0"/>
        <w:ind w:left="-540"/>
        <w:rPr>
          <w:rFonts w:asciiTheme="minorHAnsi" w:hAnsiTheme="minorHAnsi" w:cs="ComicSansMS-Bold"/>
          <w:bCs/>
          <w:sz w:val="22"/>
          <w:szCs w:val="22"/>
          <w:lang w:eastAsia="en-GB"/>
        </w:rPr>
      </w:pPr>
    </w:p>
    <w:p w14:paraId="78F71BB6" w14:textId="45901BFD" w:rsidR="00FB5DF4" w:rsidRPr="00857F06" w:rsidRDefault="00FB5DF4" w:rsidP="00BB7254">
      <w:pPr>
        <w:autoSpaceDE w:val="0"/>
        <w:autoSpaceDN w:val="0"/>
        <w:adjustRightInd w:val="0"/>
        <w:ind w:left="-54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Childre</w:t>
      </w:r>
      <w:r w:rsidR="006D49CD">
        <w:rPr>
          <w:rFonts w:asciiTheme="minorHAnsi" w:hAnsiTheme="minorHAnsi" w:cs="ComicSansMS-Bold"/>
          <w:bCs/>
          <w:sz w:val="22"/>
          <w:szCs w:val="22"/>
          <w:lang w:eastAsia="en-GB"/>
        </w:rPr>
        <w:t>n respond to oral feedback and v</w:t>
      </w:r>
      <w:r w:rsidRPr="00857F06">
        <w:rPr>
          <w:rFonts w:asciiTheme="minorHAnsi" w:hAnsiTheme="minorHAnsi" w:cs="ComicSansMS-Bold"/>
          <w:bCs/>
          <w:sz w:val="22"/>
          <w:szCs w:val="22"/>
          <w:lang w:eastAsia="en-GB"/>
        </w:rPr>
        <w:t>erbal feedback by making change</w:t>
      </w:r>
      <w:r w:rsidR="00857F06">
        <w:rPr>
          <w:rFonts w:asciiTheme="minorHAnsi" w:hAnsiTheme="minorHAnsi" w:cs="ComicSansMS-Bold"/>
          <w:bCs/>
          <w:sz w:val="22"/>
          <w:szCs w:val="22"/>
          <w:lang w:eastAsia="en-GB"/>
        </w:rPr>
        <w:t>s</w:t>
      </w:r>
      <w:r w:rsidRPr="00857F06">
        <w:rPr>
          <w:rFonts w:asciiTheme="minorHAnsi" w:hAnsiTheme="minorHAnsi" w:cs="ComicSansMS-Bold"/>
          <w:bCs/>
          <w:sz w:val="22"/>
          <w:szCs w:val="22"/>
          <w:lang w:eastAsia="en-GB"/>
        </w:rPr>
        <w:t xml:space="preserve"> to their work in green pen. </w:t>
      </w:r>
    </w:p>
    <w:p w14:paraId="2D5C4634" w14:textId="77777777" w:rsidR="00905982" w:rsidRPr="00857F06" w:rsidRDefault="00905982" w:rsidP="00905982">
      <w:pPr>
        <w:autoSpaceDE w:val="0"/>
        <w:autoSpaceDN w:val="0"/>
        <w:adjustRightInd w:val="0"/>
        <w:ind w:left="-540"/>
        <w:rPr>
          <w:rFonts w:asciiTheme="minorHAnsi" w:hAnsiTheme="minorHAnsi" w:cs="ComicSansMS-Bold"/>
          <w:bCs/>
          <w:sz w:val="22"/>
          <w:szCs w:val="22"/>
          <w:lang w:eastAsia="en-GB"/>
        </w:rPr>
      </w:pPr>
    </w:p>
    <w:p w14:paraId="47FE14AD" w14:textId="77777777" w:rsidR="00905982" w:rsidRPr="00857F06" w:rsidRDefault="00905982" w:rsidP="00905982">
      <w:pPr>
        <w:autoSpaceDE w:val="0"/>
        <w:autoSpaceDN w:val="0"/>
        <w:adjustRightInd w:val="0"/>
        <w:ind w:left="-540"/>
        <w:rPr>
          <w:rFonts w:asciiTheme="minorHAnsi" w:hAnsiTheme="minorHAnsi" w:cs="ComicSansMS-Bold"/>
          <w:b/>
          <w:bCs/>
          <w:sz w:val="22"/>
          <w:szCs w:val="22"/>
          <w:lang w:eastAsia="en-GB"/>
        </w:rPr>
      </w:pPr>
      <w:r w:rsidRPr="00857F06">
        <w:rPr>
          <w:rFonts w:asciiTheme="minorHAnsi" w:hAnsiTheme="minorHAnsi" w:cs="ComicSansMS-Bold"/>
          <w:b/>
          <w:bCs/>
          <w:sz w:val="22"/>
          <w:szCs w:val="22"/>
          <w:lang w:eastAsia="en-GB"/>
        </w:rPr>
        <w:t xml:space="preserve">Written Feedback </w:t>
      </w:r>
    </w:p>
    <w:p w14:paraId="0EADAB49" w14:textId="045201FB" w:rsidR="00FB5DF4" w:rsidRPr="00857F06" w:rsidRDefault="00525B4A" w:rsidP="000B263B">
      <w:pPr>
        <w:numPr>
          <w:ilvl w:val="0"/>
          <w:numId w:val="37"/>
        </w:numPr>
        <w:autoSpaceDE w:val="0"/>
        <w:autoSpaceDN w:val="0"/>
        <w:adjustRightInd w:val="0"/>
        <w:rPr>
          <w:rFonts w:asciiTheme="minorHAnsi" w:hAnsiTheme="minorHAnsi" w:cs="ComicSansMS-Bold"/>
          <w:bCs/>
          <w:sz w:val="22"/>
          <w:szCs w:val="22"/>
          <w:lang w:eastAsia="en-GB"/>
        </w:rPr>
      </w:pPr>
      <w:r>
        <w:rPr>
          <w:rFonts w:asciiTheme="minorHAnsi" w:hAnsiTheme="minorHAnsi" w:cs="ComicSansMS-Bold"/>
          <w:bCs/>
          <w:sz w:val="22"/>
          <w:szCs w:val="22"/>
          <w:lang w:eastAsia="en-GB"/>
        </w:rPr>
        <w:t xml:space="preserve">Will identify </w:t>
      </w:r>
      <w:r w:rsidR="006D49CD">
        <w:rPr>
          <w:rFonts w:asciiTheme="minorHAnsi" w:hAnsiTheme="minorHAnsi" w:cs="ComicSansMS-Bold"/>
          <w:bCs/>
          <w:sz w:val="22"/>
          <w:szCs w:val="22"/>
          <w:lang w:eastAsia="en-GB"/>
        </w:rPr>
        <w:t>p</w:t>
      </w:r>
      <w:r w:rsidR="00EE0FC8" w:rsidRPr="00857F06">
        <w:rPr>
          <w:rFonts w:asciiTheme="minorHAnsi" w:hAnsiTheme="minorHAnsi" w:cs="ComicSansMS-Bold"/>
          <w:bCs/>
          <w:sz w:val="22"/>
          <w:szCs w:val="22"/>
          <w:lang w:eastAsia="en-GB"/>
        </w:rPr>
        <w:t>ositive aspects of work</w:t>
      </w:r>
      <w:r>
        <w:rPr>
          <w:rFonts w:asciiTheme="minorHAnsi" w:hAnsiTheme="minorHAnsi" w:cs="ComicSansMS-Bold"/>
          <w:bCs/>
          <w:sz w:val="22"/>
          <w:szCs w:val="22"/>
          <w:lang w:eastAsia="en-GB"/>
        </w:rPr>
        <w:t xml:space="preserve"> with a</w:t>
      </w:r>
      <w:r w:rsidR="00FB5DF4" w:rsidRPr="00857F06">
        <w:rPr>
          <w:rFonts w:asciiTheme="minorHAnsi" w:hAnsiTheme="minorHAnsi" w:cs="ComicSansMS-Bold"/>
          <w:bCs/>
          <w:sz w:val="22"/>
          <w:szCs w:val="22"/>
          <w:lang w:eastAsia="en-GB"/>
        </w:rPr>
        <w:t xml:space="preserve"> double ticked and</w:t>
      </w:r>
      <w:r w:rsidR="00784B60" w:rsidRPr="00857F06">
        <w:rPr>
          <w:rFonts w:asciiTheme="minorHAnsi" w:hAnsiTheme="minorHAnsi" w:cs="ComicSansMS-Bold"/>
          <w:bCs/>
          <w:sz w:val="22"/>
          <w:szCs w:val="22"/>
          <w:lang w:eastAsia="en-GB"/>
        </w:rPr>
        <w:t xml:space="preserve"> annotat</w:t>
      </w:r>
      <w:r>
        <w:rPr>
          <w:rFonts w:asciiTheme="minorHAnsi" w:hAnsiTheme="minorHAnsi" w:cs="ComicSansMS-Bold"/>
          <w:bCs/>
          <w:sz w:val="22"/>
          <w:szCs w:val="22"/>
          <w:lang w:eastAsia="en-GB"/>
        </w:rPr>
        <w:t>ion</w:t>
      </w:r>
      <w:r w:rsidR="00784B60" w:rsidRPr="00857F06">
        <w:rPr>
          <w:rFonts w:asciiTheme="minorHAnsi" w:hAnsiTheme="minorHAnsi" w:cs="ComicSansMS-Bold"/>
          <w:bCs/>
          <w:sz w:val="22"/>
          <w:szCs w:val="22"/>
          <w:lang w:eastAsia="en-GB"/>
        </w:rPr>
        <w:t xml:space="preserve"> in the margin.</w:t>
      </w:r>
    </w:p>
    <w:p w14:paraId="796C1E3D" w14:textId="710BC6F5" w:rsidR="00784B60" w:rsidRPr="00857F06" w:rsidRDefault="00FB5DF4" w:rsidP="000B263B">
      <w:pPr>
        <w:numPr>
          <w:ilvl w:val="0"/>
          <w:numId w:val="37"/>
        </w:numPr>
        <w:autoSpaceDE w:val="0"/>
        <w:autoSpaceDN w:val="0"/>
        <w:adjustRightInd w:val="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One</w:t>
      </w:r>
      <w:r w:rsidR="00784B60" w:rsidRPr="00857F06">
        <w:rPr>
          <w:rFonts w:asciiTheme="minorHAnsi" w:hAnsiTheme="minorHAnsi" w:cs="ComicSansMS-Bold"/>
          <w:bCs/>
          <w:sz w:val="22"/>
          <w:szCs w:val="22"/>
          <w:lang w:eastAsia="en-GB"/>
        </w:rPr>
        <w:t xml:space="preserve"> ‘next step’</w:t>
      </w:r>
      <w:r w:rsidR="00F64F88" w:rsidRPr="00857F06">
        <w:rPr>
          <w:rFonts w:asciiTheme="minorHAnsi" w:hAnsiTheme="minorHAnsi" w:cs="ComicSansMS-Bold"/>
          <w:bCs/>
          <w:sz w:val="22"/>
          <w:szCs w:val="22"/>
          <w:lang w:eastAsia="en-GB"/>
        </w:rPr>
        <w:t xml:space="preserve"> </w:t>
      </w:r>
      <w:r w:rsidR="000A5AEC" w:rsidRPr="00857F06">
        <w:rPr>
          <w:rFonts w:asciiTheme="minorHAnsi" w:hAnsiTheme="minorHAnsi" w:cs="ComicSansMS-Bold"/>
          <w:bCs/>
          <w:sz w:val="22"/>
          <w:szCs w:val="22"/>
          <w:lang w:eastAsia="en-GB"/>
        </w:rPr>
        <w:t>to promote learning</w:t>
      </w:r>
      <w:r w:rsidR="00784B60" w:rsidRPr="00857F06">
        <w:rPr>
          <w:rFonts w:asciiTheme="minorHAnsi" w:hAnsiTheme="minorHAnsi" w:cs="ComicSansMS-Bold"/>
          <w:bCs/>
          <w:sz w:val="22"/>
          <w:szCs w:val="22"/>
          <w:lang w:eastAsia="en-GB"/>
        </w:rPr>
        <w:t xml:space="preserve"> will be identified through written feedback,</w:t>
      </w:r>
      <w:r w:rsidR="002A2E9F" w:rsidRPr="00857F06">
        <w:rPr>
          <w:rFonts w:asciiTheme="minorHAnsi" w:hAnsiTheme="minorHAnsi" w:cs="ComicSansMS-Bold"/>
          <w:bCs/>
          <w:sz w:val="22"/>
          <w:szCs w:val="22"/>
          <w:lang w:eastAsia="en-GB"/>
        </w:rPr>
        <w:t xml:space="preserve"> which is directly related to that specific piece of work to move learning on. </w:t>
      </w:r>
      <w:r w:rsidR="00DC3A60" w:rsidRPr="00857F06">
        <w:rPr>
          <w:rFonts w:asciiTheme="minorHAnsi" w:hAnsiTheme="minorHAnsi" w:cs="ComicSansMS-Bold"/>
          <w:bCs/>
          <w:sz w:val="22"/>
          <w:szCs w:val="22"/>
          <w:lang w:eastAsia="en-GB"/>
        </w:rPr>
        <w:t>Not every piece of work will have a next step. When it does, i</w:t>
      </w:r>
      <w:r w:rsidR="002A2E9F" w:rsidRPr="00857F06">
        <w:rPr>
          <w:rFonts w:asciiTheme="minorHAnsi" w:hAnsiTheme="minorHAnsi" w:cs="ComicSansMS-Bold"/>
          <w:bCs/>
          <w:sz w:val="22"/>
          <w:szCs w:val="22"/>
          <w:lang w:eastAsia="en-GB"/>
        </w:rPr>
        <w:t xml:space="preserve">t </w:t>
      </w:r>
      <w:r w:rsidR="00784B60" w:rsidRPr="00857F06">
        <w:rPr>
          <w:rFonts w:asciiTheme="minorHAnsi" w:hAnsiTheme="minorHAnsi" w:cs="ComicSansMS-Bold"/>
          <w:bCs/>
          <w:sz w:val="22"/>
          <w:szCs w:val="22"/>
          <w:lang w:eastAsia="en-GB"/>
        </w:rPr>
        <w:t>will involve an action for the children to</w:t>
      </w:r>
      <w:r w:rsidR="000A5AEC" w:rsidRPr="00857F06">
        <w:rPr>
          <w:rFonts w:asciiTheme="minorHAnsi" w:hAnsiTheme="minorHAnsi" w:cs="ComicSansMS-Bold"/>
          <w:bCs/>
          <w:sz w:val="22"/>
          <w:szCs w:val="22"/>
          <w:lang w:eastAsia="en-GB"/>
        </w:rPr>
        <w:t xml:space="preserve"> carry out during response time</w:t>
      </w:r>
      <w:r w:rsidR="00DC3A60" w:rsidRPr="00857F06">
        <w:rPr>
          <w:rFonts w:asciiTheme="minorHAnsi" w:hAnsiTheme="minorHAnsi" w:cs="ComicSansMS-Bold"/>
          <w:bCs/>
          <w:sz w:val="22"/>
          <w:szCs w:val="22"/>
          <w:lang w:eastAsia="en-GB"/>
        </w:rPr>
        <w:t xml:space="preserve">. </w:t>
      </w:r>
      <w:r w:rsidR="00784B60" w:rsidRPr="00857F06">
        <w:rPr>
          <w:rFonts w:asciiTheme="minorHAnsi" w:hAnsiTheme="minorHAnsi" w:cs="ComicSansMS-Bold"/>
          <w:bCs/>
          <w:sz w:val="22"/>
          <w:szCs w:val="22"/>
          <w:lang w:eastAsia="en-GB"/>
        </w:rPr>
        <w:t>Actions will be checked by an adult for accuracy.</w:t>
      </w:r>
    </w:p>
    <w:p w14:paraId="22C00D62" w14:textId="0A40461A" w:rsidR="00FB5DF4" w:rsidRPr="006D49CD" w:rsidRDefault="006D49CD" w:rsidP="000B263B">
      <w:pPr>
        <w:numPr>
          <w:ilvl w:val="0"/>
          <w:numId w:val="37"/>
        </w:numPr>
        <w:autoSpaceDE w:val="0"/>
        <w:autoSpaceDN w:val="0"/>
        <w:adjustRightInd w:val="0"/>
        <w:rPr>
          <w:rFonts w:asciiTheme="minorHAnsi" w:hAnsiTheme="minorHAnsi" w:cs="ComicSansMS-Bold"/>
          <w:bCs/>
          <w:sz w:val="22"/>
          <w:szCs w:val="22"/>
          <w:lang w:eastAsia="en-GB"/>
        </w:rPr>
      </w:pPr>
      <w:r w:rsidRPr="006D49CD">
        <w:rPr>
          <w:rFonts w:asciiTheme="minorHAnsi" w:hAnsiTheme="minorHAnsi" w:cs="ComicSansMS-Bold"/>
          <w:bCs/>
          <w:sz w:val="22"/>
          <w:szCs w:val="22"/>
          <w:lang w:eastAsia="en-GB"/>
        </w:rPr>
        <w:t xml:space="preserve">A </w:t>
      </w:r>
      <w:r w:rsidR="00FB5DF4" w:rsidRPr="006D49CD">
        <w:rPr>
          <w:rFonts w:asciiTheme="minorHAnsi" w:hAnsiTheme="minorHAnsi" w:cs="ComicSansMS-Bold"/>
          <w:bCs/>
          <w:sz w:val="22"/>
          <w:szCs w:val="22"/>
          <w:lang w:eastAsia="en-GB"/>
        </w:rPr>
        <w:t xml:space="preserve">pink highlighter will be used </w:t>
      </w:r>
      <w:r w:rsidR="00857F06" w:rsidRPr="006D49CD">
        <w:rPr>
          <w:rFonts w:asciiTheme="minorHAnsi" w:hAnsiTheme="minorHAnsi" w:cs="ComicSansMS-Bold"/>
          <w:bCs/>
          <w:sz w:val="22"/>
          <w:szCs w:val="22"/>
          <w:lang w:eastAsia="en-GB"/>
        </w:rPr>
        <w:t>t</w:t>
      </w:r>
      <w:r w:rsidR="00FB5DF4" w:rsidRPr="006D49CD">
        <w:rPr>
          <w:rFonts w:asciiTheme="minorHAnsi" w:hAnsiTheme="minorHAnsi" w:cs="ComicSansMS-Bold"/>
          <w:bCs/>
          <w:sz w:val="22"/>
          <w:szCs w:val="22"/>
          <w:lang w:eastAsia="en-GB"/>
        </w:rPr>
        <w:t xml:space="preserve">o identify any improvements the child could make </w:t>
      </w:r>
      <w:r w:rsidR="00857F06" w:rsidRPr="006D49CD">
        <w:rPr>
          <w:rFonts w:asciiTheme="minorHAnsi" w:hAnsiTheme="minorHAnsi" w:cs="ComicSansMS-Bold"/>
          <w:bCs/>
          <w:sz w:val="22"/>
          <w:szCs w:val="22"/>
          <w:lang w:eastAsia="en-GB"/>
        </w:rPr>
        <w:t>focusing</w:t>
      </w:r>
      <w:r w:rsidR="00FB5DF4" w:rsidRPr="006D49CD">
        <w:rPr>
          <w:rFonts w:asciiTheme="minorHAnsi" w:hAnsiTheme="minorHAnsi" w:cs="ComicSansMS-Bold"/>
          <w:bCs/>
          <w:sz w:val="22"/>
          <w:szCs w:val="22"/>
          <w:lang w:eastAsia="en-GB"/>
        </w:rPr>
        <w:t xml:space="preserve"> on basic principles identified in the SPaG pyramid. </w:t>
      </w:r>
    </w:p>
    <w:p w14:paraId="43D111DB" w14:textId="77777777" w:rsidR="00501C7C" w:rsidRPr="006D49CD" w:rsidRDefault="00501C7C" w:rsidP="00501C7C">
      <w:pPr>
        <w:numPr>
          <w:ilvl w:val="0"/>
          <w:numId w:val="37"/>
        </w:numPr>
        <w:autoSpaceDE w:val="0"/>
        <w:autoSpaceDN w:val="0"/>
        <w:adjustRightInd w:val="0"/>
        <w:rPr>
          <w:rFonts w:asciiTheme="minorHAnsi" w:hAnsiTheme="minorHAnsi" w:cs="ComicSansMS-Bold"/>
          <w:bCs/>
          <w:sz w:val="22"/>
          <w:szCs w:val="22"/>
          <w:lang w:eastAsia="en-GB"/>
        </w:rPr>
      </w:pPr>
      <w:r w:rsidRPr="006D49CD">
        <w:rPr>
          <w:rFonts w:asciiTheme="minorHAnsi" w:hAnsiTheme="minorHAnsi" w:cs="ComicSansMS-Bold"/>
          <w:bCs/>
          <w:sz w:val="22"/>
          <w:szCs w:val="22"/>
          <w:lang w:eastAsia="en-GB"/>
        </w:rPr>
        <w:t>In Maths, the next step will be either SDI or the challenge.</w:t>
      </w:r>
    </w:p>
    <w:p w14:paraId="02D93D01" w14:textId="49CFFE8A" w:rsidR="00525B4A" w:rsidRPr="006D49CD" w:rsidRDefault="000A5AEC" w:rsidP="000B263B">
      <w:pPr>
        <w:numPr>
          <w:ilvl w:val="0"/>
          <w:numId w:val="37"/>
        </w:numPr>
        <w:autoSpaceDE w:val="0"/>
        <w:autoSpaceDN w:val="0"/>
        <w:adjustRightInd w:val="0"/>
        <w:rPr>
          <w:rFonts w:asciiTheme="minorHAnsi" w:hAnsiTheme="minorHAnsi" w:cs="ComicSansMS-Bold"/>
          <w:bCs/>
          <w:sz w:val="22"/>
          <w:szCs w:val="22"/>
          <w:lang w:eastAsia="en-GB"/>
        </w:rPr>
      </w:pPr>
      <w:r w:rsidRPr="006D49CD">
        <w:rPr>
          <w:rFonts w:asciiTheme="minorHAnsi" w:hAnsiTheme="minorHAnsi" w:cs="ComicSansMS-Bold"/>
          <w:bCs/>
          <w:sz w:val="22"/>
          <w:szCs w:val="22"/>
          <w:lang w:eastAsia="en-GB"/>
        </w:rPr>
        <w:t>Is l</w:t>
      </w:r>
      <w:r w:rsidR="00905982" w:rsidRPr="006D49CD">
        <w:rPr>
          <w:rFonts w:asciiTheme="minorHAnsi" w:hAnsiTheme="minorHAnsi" w:cs="ComicSansMS-Bold"/>
          <w:bCs/>
          <w:sz w:val="22"/>
          <w:szCs w:val="22"/>
          <w:lang w:eastAsia="en-GB"/>
        </w:rPr>
        <w:t>egible</w:t>
      </w:r>
      <w:r w:rsidR="00525B4A" w:rsidRPr="006D49CD">
        <w:rPr>
          <w:rFonts w:asciiTheme="minorHAnsi" w:hAnsiTheme="minorHAnsi" w:cs="ComicSansMS-Bold"/>
          <w:bCs/>
          <w:sz w:val="22"/>
          <w:szCs w:val="22"/>
          <w:lang w:eastAsia="en-GB"/>
        </w:rPr>
        <w:t xml:space="preserve"> - following the schools Presentation and Handwriting guidance</w:t>
      </w:r>
    </w:p>
    <w:p w14:paraId="46A6D699" w14:textId="036BB058" w:rsidR="00905982" w:rsidRPr="00525B4A" w:rsidRDefault="00525B4A" w:rsidP="000B263B">
      <w:pPr>
        <w:numPr>
          <w:ilvl w:val="0"/>
          <w:numId w:val="37"/>
        </w:numPr>
        <w:autoSpaceDE w:val="0"/>
        <w:autoSpaceDN w:val="0"/>
        <w:adjustRightInd w:val="0"/>
        <w:rPr>
          <w:rFonts w:asciiTheme="minorHAnsi" w:hAnsiTheme="minorHAnsi" w:cs="ComicSansMS-Bold"/>
          <w:bCs/>
          <w:sz w:val="22"/>
          <w:szCs w:val="22"/>
          <w:lang w:eastAsia="en-GB"/>
        </w:rPr>
      </w:pPr>
      <w:r w:rsidRPr="00525B4A">
        <w:rPr>
          <w:rFonts w:asciiTheme="minorHAnsi" w:hAnsiTheme="minorHAnsi" w:cs="ComicSansMS-Bold"/>
          <w:bCs/>
          <w:sz w:val="22"/>
          <w:szCs w:val="22"/>
          <w:lang w:eastAsia="en-GB"/>
        </w:rPr>
        <w:t xml:space="preserve">Is </w:t>
      </w:r>
      <w:r w:rsidR="00905982" w:rsidRPr="00525B4A">
        <w:rPr>
          <w:rFonts w:asciiTheme="minorHAnsi" w:hAnsiTheme="minorHAnsi" w:cs="ComicSansMS-Bold"/>
          <w:bCs/>
          <w:sz w:val="22"/>
          <w:szCs w:val="22"/>
          <w:lang w:eastAsia="en-GB"/>
        </w:rPr>
        <w:t>clear in meaning</w:t>
      </w:r>
    </w:p>
    <w:p w14:paraId="098395D6" w14:textId="107B651C" w:rsidR="00E50466" w:rsidRPr="00857F06" w:rsidRDefault="000A5AEC" w:rsidP="000B263B">
      <w:pPr>
        <w:numPr>
          <w:ilvl w:val="0"/>
          <w:numId w:val="37"/>
        </w:numPr>
        <w:autoSpaceDE w:val="0"/>
        <w:autoSpaceDN w:val="0"/>
        <w:adjustRightInd w:val="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Will</w:t>
      </w:r>
      <w:r w:rsidR="00E50466" w:rsidRPr="00857F06">
        <w:rPr>
          <w:rFonts w:asciiTheme="minorHAnsi" w:hAnsiTheme="minorHAnsi" w:cs="ComicSansMS-Bold"/>
          <w:bCs/>
          <w:sz w:val="22"/>
          <w:szCs w:val="22"/>
          <w:lang w:eastAsia="en-GB"/>
        </w:rPr>
        <w:t xml:space="preserve"> show that lea</w:t>
      </w:r>
      <w:r w:rsidRPr="00857F06">
        <w:rPr>
          <w:rFonts w:asciiTheme="minorHAnsi" w:hAnsiTheme="minorHAnsi" w:cs="ComicSansMS-Bold"/>
          <w:bCs/>
          <w:sz w:val="22"/>
          <w:szCs w:val="22"/>
          <w:lang w:eastAsia="en-GB"/>
        </w:rPr>
        <w:t>r</w:t>
      </w:r>
      <w:r w:rsidR="00E50466" w:rsidRPr="00857F06">
        <w:rPr>
          <w:rFonts w:asciiTheme="minorHAnsi" w:hAnsiTheme="minorHAnsi" w:cs="ComicSansMS-Bold"/>
          <w:bCs/>
          <w:sz w:val="22"/>
          <w:szCs w:val="22"/>
          <w:lang w:eastAsia="en-GB"/>
        </w:rPr>
        <w:t>ning has been met</w:t>
      </w:r>
      <w:r w:rsidRPr="00857F06">
        <w:rPr>
          <w:rFonts w:asciiTheme="minorHAnsi" w:hAnsiTheme="minorHAnsi" w:cs="ComicSansMS-Bold"/>
          <w:bCs/>
          <w:sz w:val="22"/>
          <w:szCs w:val="22"/>
          <w:lang w:eastAsia="en-GB"/>
        </w:rPr>
        <w:t>,</w:t>
      </w:r>
      <w:r w:rsidR="00E50466" w:rsidRPr="00857F06">
        <w:rPr>
          <w:rFonts w:asciiTheme="minorHAnsi" w:hAnsiTheme="minorHAnsi" w:cs="ComicSansMS-Bold"/>
          <w:bCs/>
          <w:sz w:val="22"/>
          <w:szCs w:val="22"/>
          <w:lang w:eastAsia="en-GB"/>
        </w:rPr>
        <w:t xml:space="preserve"> the </w:t>
      </w:r>
      <w:r w:rsidR="00FB5DF4" w:rsidRPr="00857F06">
        <w:rPr>
          <w:rFonts w:asciiTheme="minorHAnsi" w:hAnsiTheme="minorHAnsi" w:cs="ComicSansMS-Bold"/>
          <w:bCs/>
          <w:sz w:val="22"/>
          <w:szCs w:val="22"/>
          <w:lang w:eastAsia="en-GB"/>
        </w:rPr>
        <w:t>l</w:t>
      </w:r>
      <w:r w:rsidR="00E50466" w:rsidRPr="00857F06">
        <w:rPr>
          <w:rFonts w:asciiTheme="minorHAnsi" w:hAnsiTheme="minorHAnsi" w:cs="ComicSansMS-Bold"/>
          <w:bCs/>
          <w:sz w:val="22"/>
          <w:szCs w:val="22"/>
          <w:lang w:eastAsia="en-GB"/>
        </w:rPr>
        <w:t>earning object</w:t>
      </w:r>
      <w:r w:rsidR="00EE0FC8" w:rsidRPr="00857F06">
        <w:rPr>
          <w:rFonts w:asciiTheme="minorHAnsi" w:hAnsiTheme="minorHAnsi" w:cs="ComicSansMS-Bold"/>
          <w:bCs/>
          <w:sz w:val="22"/>
          <w:szCs w:val="22"/>
          <w:lang w:eastAsia="en-GB"/>
        </w:rPr>
        <w:t>ive</w:t>
      </w:r>
      <w:r w:rsidR="00E50466" w:rsidRPr="00857F06">
        <w:rPr>
          <w:rFonts w:asciiTheme="minorHAnsi" w:hAnsiTheme="minorHAnsi" w:cs="ComicSansMS-Bold"/>
          <w:bCs/>
          <w:sz w:val="22"/>
          <w:szCs w:val="22"/>
          <w:lang w:eastAsia="en-GB"/>
        </w:rPr>
        <w:t xml:space="preserve"> will be highlighted in </w:t>
      </w:r>
      <w:r w:rsidR="00AD32F1" w:rsidRPr="00857F06">
        <w:rPr>
          <w:rFonts w:asciiTheme="minorHAnsi" w:hAnsiTheme="minorHAnsi" w:cs="ComicSansMS-Bold"/>
          <w:bCs/>
          <w:sz w:val="22"/>
          <w:szCs w:val="22"/>
          <w:lang w:eastAsia="en-GB"/>
        </w:rPr>
        <w:t>green</w:t>
      </w:r>
      <w:r w:rsidR="00FB5DF4" w:rsidRPr="00857F06">
        <w:rPr>
          <w:rFonts w:asciiTheme="minorHAnsi" w:hAnsiTheme="minorHAnsi" w:cs="ComicSansMS-Bold"/>
          <w:bCs/>
          <w:sz w:val="22"/>
          <w:szCs w:val="22"/>
          <w:lang w:eastAsia="en-GB"/>
        </w:rPr>
        <w:t>.</w:t>
      </w:r>
    </w:p>
    <w:p w14:paraId="1817D596" w14:textId="77777777" w:rsidR="00905982" w:rsidRPr="00857F06" w:rsidRDefault="000A5AEC" w:rsidP="000B263B">
      <w:pPr>
        <w:numPr>
          <w:ilvl w:val="0"/>
          <w:numId w:val="37"/>
        </w:numPr>
        <w:autoSpaceDE w:val="0"/>
        <w:autoSpaceDN w:val="0"/>
        <w:adjustRightInd w:val="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Will i</w:t>
      </w:r>
      <w:r w:rsidR="00905982" w:rsidRPr="00857F06">
        <w:rPr>
          <w:rFonts w:asciiTheme="minorHAnsi" w:hAnsiTheme="minorHAnsi" w:cs="ComicSansMS-Bold"/>
          <w:bCs/>
          <w:sz w:val="22"/>
          <w:szCs w:val="22"/>
          <w:lang w:eastAsia="en-GB"/>
        </w:rPr>
        <w:t>ndicate who is giving the feedback if the person is different to their normal teacher</w:t>
      </w:r>
      <w:r w:rsidRPr="00857F06">
        <w:rPr>
          <w:rFonts w:asciiTheme="minorHAnsi" w:hAnsiTheme="minorHAnsi" w:cs="ComicSansMS-Bold"/>
          <w:bCs/>
          <w:sz w:val="22"/>
          <w:szCs w:val="22"/>
          <w:lang w:eastAsia="en-GB"/>
        </w:rPr>
        <w:t>, for example supply staff.</w:t>
      </w:r>
    </w:p>
    <w:p w14:paraId="6569A0B9" w14:textId="77777777" w:rsidR="00905982" w:rsidRPr="00857F06" w:rsidRDefault="000A5AEC" w:rsidP="000B263B">
      <w:pPr>
        <w:numPr>
          <w:ilvl w:val="0"/>
          <w:numId w:val="37"/>
        </w:numPr>
        <w:autoSpaceDE w:val="0"/>
        <w:autoSpaceDN w:val="0"/>
        <w:adjustRightInd w:val="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Will i</w:t>
      </w:r>
      <w:r w:rsidR="00905982" w:rsidRPr="00857F06">
        <w:rPr>
          <w:rFonts w:asciiTheme="minorHAnsi" w:hAnsiTheme="minorHAnsi" w:cs="ComicSansMS-Bold"/>
          <w:bCs/>
          <w:sz w:val="22"/>
          <w:szCs w:val="22"/>
          <w:lang w:eastAsia="en-GB"/>
        </w:rPr>
        <w:t xml:space="preserve">ndicate if work has been supported where this wouldn’t be normal for the child. </w:t>
      </w:r>
      <w:r w:rsidR="00766E6D" w:rsidRPr="00857F06">
        <w:rPr>
          <w:rFonts w:asciiTheme="minorHAnsi" w:hAnsiTheme="minorHAnsi" w:cs="ComicSansMS-Bold"/>
          <w:b/>
          <w:bCs/>
          <w:sz w:val="22"/>
          <w:szCs w:val="22"/>
          <w:lang w:eastAsia="en-GB"/>
        </w:rPr>
        <w:t>AS</w:t>
      </w:r>
      <w:r w:rsidR="00766E6D" w:rsidRPr="00857F06">
        <w:rPr>
          <w:rFonts w:asciiTheme="minorHAnsi" w:hAnsiTheme="minorHAnsi" w:cs="ComicSansMS-Bold"/>
          <w:bCs/>
          <w:sz w:val="22"/>
          <w:szCs w:val="22"/>
          <w:lang w:eastAsia="en-GB"/>
        </w:rPr>
        <w:t xml:space="preserve"> for Adult Support or </w:t>
      </w:r>
      <w:r w:rsidR="00766E6D" w:rsidRPr="00857F06">
        <w:rPr>
          <w:rFonts w:asciiTheme="minorHAnsi" w:hAnsiTheme="minorHAnsi" w:cs="ComicSansMS-Bold"/>
          <w:b/>
          <w:bCs/>
          <w:sz w:val="22"/>
          <w:szCs w:val="22"/>
          <w:lang w:eastAsia="en-GB"/>
        </w:rPr>
        <w:t>PS</w:t>
      </w:r>
      <w:r w:rsidR="00766E6D" w:rsidRPr="00857F06">
        <w:rPr>
          <w:rFonts w:asciiTheme="minorHAnsi" w:hAnsiTheme="minorHAnsi" w:cs="ComicSansMS-Bold"/>
          <w:bCs/>
          <w:sz w:val="22"/>
          <w:szCs w:val="22"/>
          <w:lang w:eastAsia="en-GB"/>
        </w:rPr>
        <w:t xml:space="preserve"> for Peer Support. </w:t>
      </w:r>
    </w:p>
    <w:p w14:paraId="2047D31E" w14:textId="77777777" w:rsidR="005E5FBC" w:rsidRPr="00857F06" w:rsidRDefault="005E5FBC" w:rsidP="000B263B">
      <w:pPr>
        <w:numPr>
          <w:ilvl w:val="0"/>
          <w:numId w:val="37"/>
        </w:numPr>
        <w:autoSpaceDE w:val="0"/>
        <w:autoSpaceDN w:val="0"/>
        <w:adjustRightInd w:val="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 xml:space="preserve">Will be appropriate to the age and ability of the child and will vary across year groups and key stages. </w:t>
      </w:r>
    </w:p>
    <w:p w14:paraId="7E7AEDAD" w14:textId="1D97BDAE" w:rsidR="00BF5766" w:rsidRDefault="00BF5766" w:rsidP="00BF5766">
      <w:pPr>
        <w:numPr>
          <w:ilvl w:val="0"/>
          <w:numId w:val="37"/>
        </w:numPr>
        <w:autoSpaceDE w:val="0"/>
        <w:autoSpaceDN w:val="0"/>
        <w:adjustRightInd w:val="0"/>
        <w:rPr>
          <w:rFonts w:asciiTheme="minorHAnsi" w:hAnsiTheme="minorHAnsi" w:cs="ComicSansMS-Bold"/>
          <w:bCs/>
          <w:sz w:val="22"/>
          <w:szCs w:val="22"/>
          <w:lang w:eastAsia="en-GB"/>
        </w:rPr>
      </w:pPr>
      <w:r w:rsidRPr="00857F06">
        <w:rPr>
          <w:rFonts w:asciiTheme="minorHAnsi" w:hAnsiTheme="minorHAnsi" w:cs="ComicSansMS-Bold"/>
          <w:bCs/>
          <w:sz w:val="22"/>
          <w:szCs w:val="22"/>
          <w:lang w:eastAsia="en-GB"/>
        </w:rPr>
        <w:t>Spelling mistakes will be underlined and sp will be put in the margin</w:t>
      </w:r>
      <w:r w:rsidR="00FB5DF4" w:rsidRPr="00857F06">
        <w:rPr>
          <w:rFonts w:asciiTheme="minorHAnsi" w:hAnsiTheme="minorHAnsi" w:cs="ComicSansMS-Bold"/>
          <w:bCs/>
          <w:sz w:val="22"/>
          <w:szCs w:val="22"/>
          <w:lang w:eastAsia="en-GB"/>
        </w:rPr>
        <w:t xml:space="preserve"> where the word will be written correctly</w:t>
      </w:r>
      <w:r w:rsidRPr="00857F06">
        <w:rPr>
          <w:rFonts w:asciiTheme="minorHAnsi" w:hAnsiTheme="minorHAnsi" w:cs="ComicSansMS-Bold"/>
          <w:bCs/>
          <w:sz w:val="22"/>
          <w:szCs w:val="22"/>
          <w:lang w:eastAsia="en-GB"/>
        </w:rPr>
        <w:t xml:space="preserve">. Children will respond to their spellings using the method Look, Cover, Check. </w:t>
      </w:r>
    </w:p>
    <w:p w14:paraId="0D7AD096" w14:textId="74CD443E" w:rsidR="00857F06" w:rsidRPr="0060036E" w:rsidRDefault="00FB5DF4" w:rsidP="0060036E">
      <w:pPr>
        <w:numPr>
          <w:ilvl w:val="0"/>
          <w:numId w:val="37"/>
        </w:numPr>
        <w:autoSpaceDE w:val="0"/>
        <w:autoSpaceDN w:val="0"/>
        <w:adjustRightInd w:val="0"/>
        <w:rPr>
          <w:rFonts w:asciiTheme="minorHAnsi" w:hAnsiTheme="minorHAnsi" w:cs="ComicSansMS-Bold"/>
          <w:bCs/>
          <w:sz w:val="22"/>
          <w:szCs w:val="22"/>
          <w:lang w:eastAsia="en-GB"/>
        </w:rPr>
      </w:pPr>
      <w:r w:rsidRPr="0060036E">
        <w:rPr>
          <w:rFonts w:asciiTheme="minorHAnsi" w:hAnsiTheme="minorHAnsi" w:cs="ComicSansMS-Bold"/>
          <w:bCs/>
          <w:sz w:val="22"/>
          <w:szCs w:val="22"/>
          <w:lang w:eastAsia="en-GB"/>
        </w:rPr>
        <w:t>P</w:t>
      </w:r>
      <w:r w:rsidR="000A4D40" w:rsidRPr="0060036E">
        <w:rPr>
          <w:rFonts w:asciiTheme="minorHAnsi" w:hAnsiTheme="minorHAnsi" w:cs="ComicSansMS-Bold"/>
          <w:bCs/>
          <w:sz w:val="22"/>
          <w:szCs w:val="22"/>
          <w:lang w:eastAsia="en-GB"/>
        </w:rPr>
        <w:t xml:space="preserve">upils </w:t>
      </w:r>
      <w:r w:rsidR="0060036E">
        <w:rPr>
          <w:rFonts w:asciiTheme="minorHAnsi" w:hAnsiTheme="minorHAnsi" w:cs="ComicSansMS-Bold"/>
          <w:bCs/>
          <w:sz w:val="22"/>
          <w:szCs w:val="22"/>
          <w:lang w:eastAsia="en-GB"/>
        </w:rPr>
        <w:t xml:space="preserve">will </w:t>
      </w:r>
      <w:r w:rsidR="000A4D40" w:rsidRPr="0060036E">
        <w:rPr>
          <w:rFonts w:asciiTheme="minorHAnsi" w:hAnsiTheme="minorHAnsi" w:cs="ComicSansMS-Bold"/>
          <w:bCs/>
          <w:sz w:val="22"/>
          <w:szCs w:val="22"/>
          <w:lang w:eastAsia="en-GB"/>
        </w:rPr>
        <w:t xml:space="preserve">respond to teacher feedback </w:t>
      </w:r>
      <w:r w:rsidRPr="0060036E">
        <w:rPr>
          <w:rFonts w:asciiTheme="minorHAnsi" w:hAnsiTheme="minorHAnsi" w:cs="ComicSansMS-Bold"/>
          <w:bCs/>
          <w:sz w:val="22"/>
          <w:szCs w:val="22"/>
          <w:lang w:eastAsia="en-GB"/>
        </w:rPr>
        <w:t xml:space="preserve">in green pen. </w:t>
      </w:r>
    </w:p>
    <w:p w14:paraId="2405DDD7" w14:textId="77777777" w:rsidR="00857F06" w:rsidRDefault="00857F06" w:rsidP="00857F06">
      <w:pPr>
        <w:autoSpaceDE w:val="0"/>
        <w:autoSpaceDN w:val="0"/>
        <w:adjustRightInd w:val="0"/>
        <w:ind w:left="-720"/>
        <w:rPr>
          <w:rFonts w:asciiTheme="minorHAnsi" w:hAnsiTheme="minorHAnsi"/>
        </w:rPr>
      </w:pPr>
    </w:p>
    <w:p w14:paraId="02241307" w14:textId="3BA0D486" w:rsidR="00857F06" w:rsidRPr="00857F06" w:rsidRDefault="00857F06" w:rsidP="00857F06">
      <w:pPr>
        <w:autoSpaceDE w:val="0"/>
        <w:autoSpaceDN w:val="0"/>
        <w:adjustRightInd w:val="0"/>
        <w:ind w:left="-720"/>
        <w:rPr>
          <w:rFonts w:asciiTheme="minorHAnsi" w:hAnsiTheme="minorHAnsi"/>
          <w:b/>
          <w:sz w:val="10"/>
          <w:szCs w:val="10"/>
        </w:rPr>
      </w:pPr>
      <w:r w:rsidRPr="00857F06">
        <w:rPr>
          <w:rFonts w:asciiTheme="minorHAnsi" w:hAnsiTheme="minorHAnsi"/>
          <w:b/>
        </w:rPr>
        <w:t>Self-Assessment</w:t>
      </w:r>
    </w:p>
    <w:p w14:paraId="3CFA981C" w14:textId="77777777" w:rsidR="00857F06" w:rsidRPr="00857F06" w:rsidRDefault="00857F06" w:rsidP="00857F06">
      <w:pPr>
        <w:pStyle w:val="NoSpacing"/>
        <w:numPr>
          <w:ilvl w:val="0"/>
          <w:numId w:val="40"/>
        </w:numPr>
        <w:rPr>
          <w:rFonts w:asciiTheme="minorHAnsi" w:hAnsiTheme="minorHAnsi"/>
        </w:rPr>
      </w:pPr>
      <w:r w:rsidRPr="00857F06">
        <w:rPr>
          <w:rFonts w:asciiTheme="minorHAnsi" w:hAnsiTheme="minorHAnsi"/>
        </w:rPr>
        <w:t xml:space="preserve">Pupils should be encouraged to identify their mistakes by re-reading their work independently. </w:t>
      </w:r>
    </w:p>
    <w:p w14:paraId="2C760ADE" w14:textId="77777777" w:rsidR="00857F06" w:rsidRDefault="00857F06" w:rsidP="00857F06">
      <w:pPr>
        <w:pStyle w:val="NoSpacing"/>
        <w:numPr>
          <w:ilvl w:val="0"/>
          <w:numId w:val="40"/>
        </w:numPr>
        <w:rPr>
          <w:rFonts w:asciiTheme="minorHAnsi" w:hAnsiTheme="minorHAnsi"/>
        </w:rPr>
      </w:pPr>
      <w:r w:rsidRPr="00857F06">
        <w:rPr>
          <w:rFonts w:asciiTheme="minorHAnsi" w:hAnsiTheme="minorHAnsi"/>
        </w:rPr>
        <w:t>Children should be given a reminder about the focus for checking, linking back to the Learning Objective and success criteria.</w:t>
      </w:r>
    </w:p>
    <w:p w14:paraId="5716B093" w14:textId="77777777" w:rsidR="00857F06" w:rsidRDefault="00857F06" w:rsidP="002A2E9F">
      <w:pPr>
        <w:pStyle w:val="NoSpacing"/>
        <w:rPr>
          <w:rFonts w:asciiTheme="minorHAnsi" w:hAnsiTheme="minorHAnsi"/>
          <w:b/>
        </w:rPr>
      </w:pPr>
    </w:p>
    <w:p w14:paraId="14443092" w14:textId="77777777" w:rsidR="00857F06" w:rsidRDefault="00857F06" w:rsidP="002A2E9F">
      <w:pPr>
        <w:pStyle w:val="NoSpacing"/>
        <w:rPr>
          <w:rFonts w:asciiTheme="minorHAnsi" w:hAnsiTheme="minorHAnsi"/>
          <w:b/>
        </w:rPr>
      </w:pPr>
    </w:p>
    <w:p w14:paraId="2A45E641" w14:textId="77777777" w:rsidR="00857F06" w:rsidRDefault="00857F06" w:rsidP="002A2E9F">
      <w:pPr>
        <w:pStyle w:val="NoSpacing"/>
        <w:rPr>
          <w:rFonts w:asciiTheme="minorHAnsi" w:hAnsiTheme="minorHAnsi"/>
          <w:b/>
        </w:rPr>
      </w:pPr>
    </w:p>
    <w:p w14:paraId="31A64DBD" w14:textId="77777777" w:rsidR="00857F06" w:rsidRDefault="00857F06" w:rsidP="002A2E9F">
      <w:pPr>
        <w:pStyle w:val="NoSpacing"/>
        <w:rPr>
          <w:rFonts w:asciiTheme="minorHAnsi" w:hAnsiTheme="minorHAnsi"/>
          <w:b/>
        </w:rPr>
      </w:pPr>
    </w:p>
    <w:p w14:paraId="4795F8E0" w14:textId="77777777" w:rsidR="00857F06" w:rsidRDefault="00857F06" w:rsidP="002A2E9F">
      <w:pPr>
        <w:pStyle w:val="NoSpacing"/>
        <w:rPr>
          <w:rFonts w:asciiTheme="minorHAnsi" w:hAnsiTheme="minorHAnsi"/>
          <w:b/>
        </w:rPr>
      </w:pPr>
    </w:p>
    <w:p w14:paraId="2453703B" w14:textId="77777777" w:rsidR="00857F06" w:rsidRDefault="00857F06" w:rsidP="002A2E9F">
      <w:pPr>
        <w:pStyle w:val="NoSpacing"/>
        <w:rPr>
          <w:rFonts w:asciiTheme="minorHAnsi" w:hAnsiTheme="minorHAnsi"/>
          <w:b/>
        </w:rPr>
      </w:pPr>
    </w:p>
    <w:p w14:paraId="54CE6183" w14:textId="77777777" w:rsidR="00857F06" w:rsidRDefault="00857F06" w:rsidP="002A2E9F">
      <w:pPr>
        <w:pStyle w:val="NoSpacing"/>
        <w:rPr>
          <w:rFonts w:asciiTheme="minorHAnsi" w:hAnsiTheme="minorHAnsi"/>
          <w:b/>
        </w:rPr>
      </w:pPr>
    </w:p>
    <w:p w14:paraId="1CDB6E3A" w14:textId="77777777" w:rsidR="00857F06" w:rsidRDefault="00857F06" w:rsidP="002A2E9F">
      <w:pPr>
        <w:pStyle w:val="NoSpacing"/>
        <w:rPr>
          <w:rFonts w:asciiTheme="minorHAnsi" w:hAnsiTheme="minorHAnsi"/>
          <w:b/>
        </w:rPr>
      </w:pPr>
    </w:p>
    <w:p w14:paraId="6C345A4C" w14:textId="0C7FC5FF" w:rsidR="002A2E9F" w:rsidRPr="00857F06" w:rsidRDefault="002A2E9F" w:rsidP="002A2E9F">
      <w:pPr>
        <w:pStyle w:val="NoSpacing"/>
        <w:rPr>
          <w:rFonts w:asciiTheme="minorHAnsi" w:hAnsiTheme="minorHAnsi"/>
          <w:b/>
        </w:rPr>
      </w:pPr>
      <w:r w:rsidRPr="00857F06">
        <w:rPr>
          <w:rFonts w:asciiTheme="minorHAnsi" w:hAnsiTheme="minorHAnsi"/>
          <w:b/>
        </w:rPr>
        <w:t xml:space="preserve">Marking Key </w:t>
      </w:r>
    </w:p>
    <w:p w14:paraId="2F78F4C5" w14:textId="77777777" w:rsidR="00FC266E" w:rsidRPr="00857F06" w:rsidRDefault="00FC266E" w:rsidP="002A2E9F">
      <w:pPr>
        <w:pStyle w:val="NoSpacing"/>
        <w:rPr>
          <w:rFonts w:asciiTheme="minorHAnsi" w:hAnsiTheme="minorHAnsi"/>
        </w:rPr>
      </w:pPr>
    </w:p>
    <w:p w14:paraId="4E52F76B" w14:textId="7CBFC1CF" w:rsidR="002A2E9F" w:rsidRPr="00857F06" w:rsidRDefault="00FC266E" w:rsidP="002A2E9F">
      <w:pPr>
        <w:pStyle w:val="NoSpacing"/>
        <w:rPr>
          <w:rFonts w:asciiTheme="minorHAnsi" w:hAnsiTheme="minorHAnsi"/>
        </w:rPr>
      </w:pPr>
      <w:r w:rsidRPr="00857F06">
        <w:rPr>
          <w:rFonts w:asciiTheme="minorHAnsi" w:hAnsiTheme="minorHAnsi"/>
          <w:highlight w:val="green"/>
        </w:rPr>
        <w:t>Green highlight</w:t>
      </w:r>
      <w:r w:rsidRPr="00857F06">
        <w:rPr>
          <w:rFonts w:asciiTheme="minorHAnsi" w:hAnsiTheme="minorHAnsi"/>
        </w:rPr>
        <w:t xml:space="preserve"> –learning objective met</w:t>
      </w:r>
    </w:p>
    <w:p w14:paraId="637B25D9" w14:textId="0667D538" w:rsidR="0040257E" w:rsidRPr="00857F06" w:rsidRDefault="0040257E" w:rsidP="002A2E9F">
      <w:pPr>
        <w:pStyle w:val="NoSpacing"/>
        <w:rPr>
          <w:rFonts w:asciiTheme="minorHAnsi" w:hAnsiTheme="minorHAnsi"/>
        </w:rPr>
      </w:pPr>
    </w:p>
    <w:p w14:paraId="586B8196" w14:textId="6D5EB143" w:rsidR="0040257E" w:rsidRPr="00857F06" w:rsidRDefault="0040257E" w:rsidP="002A2E9F">
      <w:pPr>
        <w:pStyle w:val="NoSpacing"/>
        <w:rPr>
          <w:rFonts w:asciiTheme="minorHAnsi" w:hAnsiTheme="minorHAnsi"/>
        </w:rPr>
      </w:pPr>
      <w:r w:rsidRPr="00857F06">
        <w:rPr>
          <w:rFonts w:asciiTheme="minorHAnsi" w:hAnsiTheme="minorHAnsi"/>
          <w:highlight w:val="magenta"/>
        </w:rPr>
        <w:t>Pink highlight</w:t>
      </w:r>
      <w:r w:rsidRPr="00857F06">
        <w:rPr>
          <w:rFonts w:asciiTheme="minorHAnsi" w:hAnsiTheme="minorHAnsi"/>
        </w:rPr>
        <w:t xml:space="preserve"> </w:t>
      </w:r>
      <w:r w:rsidR="00FB5DF4" w:rsidRPr="00857F06">
        <w:rPr>
          <w:rFonts w:asciiTheme="minorHAnsi" w:hAnsiTheme="minorHAnsi"/>
        </w:rPr>
        <w:t xml:space="preserve">– An improvement should be made. </w:t>
      </w:r>
    </w:p>
    <w:p w14:paraId="5FEA9325" w14:textId="77777777" w:rsidR="00FC266E" w:rsidRPr="00857F06" w:rsidRDefault="00FC266E" w:rsidP="002A2E9F">
      <w:pPr>
        <w:pStyle w:val="NoSpacing"/>
        <w:rPr>
          <w:rFonts w:asciiTheme="minorHAnsi" w:hAnsiTheme="minorHAnsi"/>
        </w:rPr>
      </w:pPr>
    </w:p>
    <w:p w14:paraId="451BD306" w14:textId="4C0000D1" w:rsidR="002A2E9F" w:rsidRPr="00857F06" w:rsidRDefault="00186855" w:rsidP="002A2E9F">
      <w:pPr>
        <w:pStyle w:val="NoSpacing"/>
        <w:rPr>
          <w:rFonts w:asciiTheme="minorHAnsi" w:hAnsiTheme="minorHAnsi"/>
        </w:rPr>
      </w:pPr>
      <w:r w:rsidRPr="00857F06">
        <w:rPr>
          <w:rFonts w:asciiTheme="minorHAnsi" w:hAnsiTheme="minorHAnsi"/>
          <w:noProof/>
          <w:highlight w:val="green"/>
          <w:lang w:eastAsia="en-GB"/>
        </w:rPr>
        <mc:AlternateContent>
          <mc:Choice Requires="wps">
            <w:drawing>
              <wp:anchor distT="0" distB="0" distL="114300" distR="114300" simplePos="0" relativeHeight="251657216" behindDoc="0" locked="0" layoutInCell="1" allowOverlap="1" wp14:anchorId="6752A218" wp14:editId="60E4FE63">
                <wp:simplePos x="0" y="0"/>
                <wp:positionH relativeFrom="column">
                  <wp:posOffset>-62865</wp:posOffset>
                </wp:positionH>
                <wp:positionV relativeFrom="paragraph">
                  <wp:posOffset>-3175</wp:posOffset>
                </wp:positionV>
                <wp:extent cx="319405" cy="146685"/>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319405" cy="146685"/>
                        </a:xfrm>
                        <a:prstGeom prst="bentConnector3">
                          <a:avLst>
                            <a:gd name="adj1" fmla="val 49903"/>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817DAF3"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 o:spid="_x0000_s1026" type="#_x0000_t34" style="position:absolute;margin-left:-4.95pt;margin-top:-.25pt;width:25.15pt;height:11.55pt;rotation:9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" adj="10779"/>
            </w:pict>
          </mc:Fallback>
        </mc:AlternateContent>
      </w:r>
      <w:r w:rsidR="00FC266E" w:rsidRPr="00857F06">
        <w:rPr>
          <w:rFonts w:asciiTheme="minorHAnsi" w:hAnsiTheme="minorHAnsi"/>
        </w:rPr>
        <w:t xml:space="preserve">       </w:t>
      </w:r>
      <w:r w:rsidR="002A2E9F" w:rsidRPr="00857F06">
        <w:rPr>
          <w:rFonts w:asciiTheme="minorHAnsi" w:hAnsiTheme="minorHAnsi"/>
        </w:rPr>
        <w:t xml:space="preserve">Next steps to move learning on </w:t>
      </w:r>
    </w:p>
    <w:p w14:paraId="577B6C30" w14:textId="77777777" w:rsidR="00FC266E" w:rsidRPr="00857F06" w:rsidRDefault="00FC266E" w:rsidP="002A2E9F">
      <w:pPr>
        <w:pStyle w:val="NoSpacing"/>
        <w:rPr>
          <w:rFonts w:asciiTheme="minorHAnsi" w:hAnsiTheme="minorHAnsi"/>
        </w:rPr>
      </w:pPr>
    </w:p>
    <w:p w14:paraId="34F25391" w14:textId="77777777" w:rsidR="002A2E9F" w:rsidRPr="00857F06" w:rsidRDefault="002A2E9F" w:rsidP="002A2E9F">
      <w:pPr>
        <w:pStyle w:val="NoSpacing"/>
        <w:rPr>
          <w:rFonts w:asciiTheme="minorHAnsi" w:hAnsiTheme="minorHAnsi"/>
        </w:rPr>
      </w:pPr>
      <w:r w:rsidRPr="00857F06">
        <w:rPr>
          <w:rFonts w:asciiTheme="minorHAnsi" w:hAnsiTheme="minorHAnsi"/>
        </w:rPr>
        <w:t xml:space="preserve">√√ - identifies </w:t>
      </w:r>
      <w:r w:rsidR="00FC266E" w:rsidRPr="00857F06">
        <w:rPr>
          <w:rFonts w:asciiTheme="minorHAnsi" w:hAnsiTheme="minorHAnsi"/>
        </w:rPr>
        <w:t xml:space="preserve">excellence in work </w:t>
      </w:r>
    </w:p>
    <w:p w14:paraId="4F7CAB41" w14:textId="77777777" w:rsidR="00FC266E" w:rsidRPr="00857F06" w:rsidRDefault="00FC266E" w:rsidP="002A2E9F">
      <w:pPr>
        <w:pStyle w:val="NoSpacing"/>
        <w:rPr>
          <w:rFonts w:asciiTheme="minorHAnsi" w:hAnsiTheme="minorHAnsi"/>
        </w:rPr>
      </w:pPr>
    </w:p>
    <w:p w14:paraId="5700793D" w14:textId="7AA48C82" w:rsidR="00BF5766" w:rsidRPr="00857F06" w:rsidRDefault="00FC266E" w:rsidP="002A2E9F">
      <w:pPr>
        <w:pStyle w:val="NoSpacing"/>
        <w:rPr>
          <w:rFonts w:asciiTheme="minorHAnsi" w:hAnsiTheme="minorHAnsi"/>
        </w:rPr>
      </w:pPr>
      <w:r w:rsidRPr="00857F06">
        <w:rPr>
          <w:rFonts w:asciiTheme="minorHAnsi" w:hAnsiTheme="minorHAnsi"/>
        </w:rPr>
        <w:t>Sp in margin and word underlined –</w:t>
      </w:r>
      <w:r w:rsidR="006D49CD">
        <w:rPr>
          <w:rFonts w:asciiTheme="minorHAnsi" w:hAnsiTheme="minorHAnsi"/>
        </w:rPr>
        <w:t xml:space="preserve"> </w:t>
      </w:r>
      <w:r w:rsidRPr="00857F06">
        <w:rPr>
          <w:rFonts w:asciiTheme="minorHAnsi" w:hAnsiTheme="minorHAnsi"/>
        </w:rPr>
        <w:t>spelling to be corrected</w:t>
      </w:r>
    </w:p>
    <w:p w14:paraId="4838092E" w14:textId="77777777" w:rsidR="000A4D40" w:rsidRPr="00857F06" w:rsidRDefault="000A4D40" w:rsidP="002A2E9F">
      <w:pPr>
        <w:pStyle w:val="NoSpacing"/>
        <w:rPr>
          <w:rFonts w:asciiTheme="minorHAnsi" w:hAnsiTheme="minorHAnsi"/>
        </w:rPr>
      </w:pPr>
    </w:p>
    <w:p w14:paraId="28C4F265" w14:textId="77777777" w:rsidR="000A4D40" w:rsidRPr="00857F06" w:rsidRDefault="000A4D40" w:rsidP="002A2E9F">
      <w:pPr>
        <w:pStyle w:val="NoSpacing"/>
        <w:rPr>
          <w:rFonts w:asciiTheme="minorHAnsi" w:hAnsiTheme="minorHAnsi"/>
        </w:rPr>
      </w:pPr>
      <w:r w:rsidRPr="00857F06">
        <w:rPr>
          <w:rFonts w:asciiTheme="minorHAnsi" w:hAnsiTheme="minorHAnsi"/>
        </w:rPr>
        <w:t>I – SEND child has worked independently</w:t>
      </w:r>
    </w:p>
    <w:p w14:paraId="2693C783" w14:textId="77777777" w:rsidR="00BF5766" w:rsidRPr="00857F06" w:rsidRDefault="00BF5766" w:rsidP="002A2E9F">
      <w:pPr>
        <w:pStyle w:val="NoSpacing"/>
        <w:rPr>
          <w:rFonts w:asciiTheme="minorHAnsi" w:hAnsiTheme="minorHAnsi"/>
        </w:rPr>
      </w:pPr>
    </w:p>
    <w:p w14:paraId="0E59B69F" w14:textId="77777777" w:rsidR="00FC266E" w:rsidRPr="00857F06" w:rsidRDefault="00FC266E" w:rsidP="002A2E9F">
      <w:pPr>
        <w:pStyle w:val="NoSpacing"/>
        <w:rPr>
          <w:rFonts w:asciiTheme="minorHAnsi" w:hAnsiTheme="minorHAnsi"/>
        </w:rPr>
      </w:pPr>
      <w:r w:rsidRPr="00857F06">
        <w:rPr>
          <w:rFonts w:asciiTheme="minorHAnsi" w:hAnsiTheme="minorHAnsi"/>
        </w:rPr>
        <w:t xml:space="preserve">PS – peer support given </w:t>
      </w:r>
    </w:p>
    <w:p w14:paraId="22BFB6EC" w14:textId="77777777" w:rsidR="00FC266E" w:rsidRPr="00857F06" w:rsidRDefault="00FC266E" w:rsidP="002A2E9F">
      <w:pPr>
        <w:pStyle w:val="NoSpacing"/>
        <w:rPr>
          <w:rFonts w:asciiTheme="minorHAnsi" w:hAnsiTheme="minorHAnsi"/>
        </w:rPr>
      </w:pPr>
    </w:p>
    <w:p w14:paraId="2FD94850" w14:textId="77777777" w:rsidR="00FC266E" w:rsidRPr="00857F06" w:rsidRDefault="00FC266E" w:rsidP="002A2E9F">
      <w:pPr>
        <w:pStyle w:val="NoSpacing"/>
        <w:rPr>
          <w:rFonts w:asciiTheme="minorHAnsi" w:hAnsiTheme="minorHAnsi"/>
        </w:rPr>
      </w:pPr>
      <w:r w:rsidRPr="00857F06">
        <w:rPr>
          <w:rFonts w:asciiTheme="minorHAnsi" w:hAnsiTheme="minorHAnsi"/>
        </w:rPr>
        <w:t xml:space="preserve">AS – adult support given </w:t>
      </w:r>
    </w:p>
    <w:p w14:paraId="3DB7F0F7" w14:textId="77777777" w:rsidR="005A7A3B" w:rsidRPr="00857F06" w:rsidRDefault="005A7A3B" w:rsidP="002A2E9F">
      <w:pPr>
        <w:pStyle w:val="NoSpacing"/>
        <w:rPr>
          <w:rFonts w:asciiTheme="minorHAnsi" w:hAnsiTheme="minorHAnsi"/>
        </w:rPr>
      </w:pPr>
    </w:p>
    <w:p w14:paraId="54A40DA5" w14:textId="77777777" w:rsidR="005A7A3B" w:rsidRPr="00857F06" w:rsidRDefault="005A7A3B" w:rsidP="002A2E9F">
      <w:pPr>
        <w:pStyle w:val="NoSpacing"/>
        <w:rPr>
          <w:rFonts w:asciiTheme="minorHAnsi" w:hAnsiTheme="minorHAnsi"/>
        </w:rPr>
      </w:pPr>
      <w:r w:rsidRPr="00857F06">
        <w:rPr>
          <w:rFonts w:asciiTheme="minorHAnsi" w:hAnsiTheme="minorHAnsi"/>
        </w:rPr>
        <w:t>OF – oral feedback given</w:t>
      </w:r>
    </w:p>
    <w:p w14:paraId="34AC4B95" w14:textId="77777777" w:rsidR="00FC266E" w:rsidRPr="00857F06" w:rsidRDefault="00FC266E" w:rsidP="002A2E9F">
      <w:pPr>
        <w:pStyle w:val="NoSpacing"/>
        <w:rPr>
          <w:rFonts w:asciiTheme="minorHAnsi" w:hAnsiTheme="minorHAnsi"/>
        </w:rPr>
      </w:pPr>
    </w:p>
    <w:p w14:paraId="50DC6866" w14:textId="77777777" w:rsidR="00FC266E" w:rsidRPr="00857F06" w:rsidRDefault="00FC266E" w:rsidP="002A2E9F">
      <w:pPr>
        <w:pStyle w:val="NoSpacing"/>
        <w:rPr>
          <w:rFonts w:asciiTheme="minorHAnsi" w:hAnsiTheme="minorHAnsi"/>
        </w:rPr>
      </w:pPr>
      <w:r w:rsidRPr="00857F06">
        <w:rPr>
          <w:rFonts w:asciiTheme="minorHAnsi" w:hAnsiTheme="minorHAnsi"/>
        </w:rPr>
        <w:t xml:space="preserve">VF – verbal feedback given </w:t>
      </w:r>
    </w:p>
    <w:p w14:paraId="329DDFA8" w14:textId="77777777" w:rsidR="00935F54" w:rsidRPr="00857F06" w:rsidRDefault="00935F54" w:rsidP="0080455E">
      <w:pPr>
        <w:pStyle w:val="NoSpacing"/>
        <w:rPr>
          <w:rFonts w:asciiTheme="minorHAnsi" w:hAnsiTheme="minorHAnsi"/>
          <w:sz w:val="10"/>
          <w:szCs w:val="10"/>
        </w:rPr>
      </w:pPr>
    </w:p>
    <w:p w14:paraId="6D99F842" w14:textId="77777777" w:rsidR="00935F54" w:rsidRPr="00857F06" w:rsidRDefault="00935F54" w:rsidP="0080455E">
      <w:pPr>
        <w:pStyle w:val="NoSpacing"/>
        <w:rPr>
          <w:rFonts w:asciiTheme="minorHAnsi" w:hAnsiTheme="minorHAnsi"/>
          <w:sz w:val="10"/>
          <w:szCs w:val="10"/>
        </w:rPr>
      </w:pPr>
    </w:p>
    <w:p w14:paraId="46D60013" w14:textId="77777777" w:rsidR="00CC2B8D" w:rsidRPr="00857F06" w:rsidRDefault="00CC2B8D" w:rsidP="0080455E">
      <w:pPr>
        <w:pStyle w:val="NoSpacing"/>
        <w:ind w:left="360" w:right="-717"/>
        <w:rPr>
          <w:rFonts w:asciiTheme="minorHAnsi" w:hAnsiTheme="minorHAnsi"/>
        </w:rPr>
      </w:pPr>
    </w:p>
    <w:p w14:paraId="1ACDBBBC" w14:textId="77777777" w:rsidR="002325D1" w:rsidRPr="00857F06" w:rsidRDefault="002325D1" w:rsidP="0080455E">
      <w:pPr>
        <w:pStyle w:val="NoSpacing"/>
        <w:ind w:left="360" w:right="-717"/>
        <w:rPr>
          <w:rFonts w:asciiTheme="minorHAnsi" w:hAnsiTheme="minorHAnsi"/>
        </w:rPr>
      </w:pPr>
    </w:p>
    <w:p w14:paraId="61A7E52D" w14:textId="77777777" w:rsidR="002325D1" w:rsidRPr="00857F06" w:rsidRDefault="002325D1" w:rsidP="0080455E">
      <w:pPr>
        <w:pStyle w:val="NoSpacing"/>
        <w:ind w:left="360" w:right="-717"/>
        <w:rPr>
          <w:rFonts w:asciiTheme="minorHAnsi" w:hAnsiTheme="minorHAnsi"/>
        </w:rPr>
      </w:pPr>
    </w:p>
    <w:p w14:paraId="580C2020" w14:textId="546588BA" w:rsidR="00857F06" w:rsidRPr="00857F06" w:rsidRDefault="00857F06" w:rsidP="00857F06">
      <w:pPr>
        <w:rPr>
          <w:rFonts w:asciiTheme="minorHAnsi" w:hAnsiTheme="minorHAnsi" w:cstheme="minorHAnsi"/>
          <w:sz w:val="22"/>
          <w:szCs w:val="22"/>
        </w:rPr>
      </w:pPr>
      <w:r w:rsidRPr="00857F06">
        <w:rPr>
          <w:rFonts w:asciiTheme="minorHAnsi" w:hAnsiTheme="minorHAnsi" w:cstheme="minorHAnsi"/>
          <w:sz w:val="22"/>
          <w:szCs w:val="22"/>
        </w:rPr>
        <w:t xml:space="preserve">Reviewed date – </w:t>
      </w:r>
      <w:r w:rsidR="006D49CD">
        <w:rPr>
          <w:rFonts w:asciiTheme="minorHAnsi" w:hAnsiTheme="minorHAnsi" w:cstheme="minorHAnsi"/>
          <w:sz w:val="22"/>
          <w:szCs w:val="22"/>
        </w:rPr>
        <w:t>January</w:t>
      </w:r>
      <w:r w:rsidR="0060036E">
        <w:rPr>
          <w:rFonts w:asciiTheme="minorHAnsi" w:hAnsiTheme="minorHAnsi" w:cstheme="minorHAnsi"/>
          <w:sz w:val="22"/>
          <w:szCs w:val="22"/>
        </w:rPr>
        <w:t xml:space="preserve"> </w:t>
      </w:r>
      <w:r w:rsidRPr="00857F06">
        <w:rPr>
          <w:rFonts w:asciiTheme="minorHAnsi" w:hAnsiTheme="minorHAnsi" w:cstheme="minorHAnsi"/>
          <w:sz w:val="22"/>
          <w:szCs w:val="22"/>
        </w:rPr>
        <w:t>202</w:t>
      </w:r>
      <w:r w:rsidR="006D49CD">
        <w:rPr>
          <w:rFonts w:asciiTheme="minorHAnsi" w:hAnsiTheme="minorHAnsi" w:cstheme="minorHAnsi"/>
          <w:sz w:val="22"/>
          <w:szCs w:val="22"/>
        </w:rPr>
        <w:t>5</w:t>
      </w:r>
    </w:p>
    <w:p w14:paraId="64394EAE" w14:textId="77777777" w:rsidR="00857F06" w:rsidRPr="00857F06" w:rsidRDefault="00857F06" w:rsidP="00857F06">
      <w:pPr>
        <w:rPr>
          <w:rFonts w:asciiTheme="minorHAnsi" w:hAnsiTheme="minorHAnsi" w:cstheme="minorHAnsi"/>
          <w:sz w:val="22"/>
          <w:szCs w:val="22"/>
        </w:rPr>
      </w:pPr>
    </w:p>
    <w:p w14:paraId="058C4800" w14:textId="77777777" w:rsidR="00857F06" w:rsidRPr="00857F06" w:rsidRDefault="00857F06" w:rsidP="00857F06">
      <w:pPr>
        <w:rPr>
          <w:rFonts w:asciiTheme="minorHAnsi" w:hAnsiTheme="minorHAnsi" w:cstheme="minorHAnsi"/>
          <w:sz w:val="22"/>
          <w:szCs w:val="22"/>
        </w:rPr>
      </w:pPr>
      <w:r w:rsidRPr="00857F06">
        <w:rPr>
          <w:rFonts w:asciiTheme="minorHAnsi" w:hAnsiTheme="minorHAnsi" w:cstheme="minorHAnsi"/>
          <w:sz w:val="22"/>
          <w:szCs w:val="22"/>
        </w:rPr>
        <w:t>Reviewed by – Sam Rennison Acting Deputy Head</w:t>
      </w:r>
    </w:p>
    <w:p w14:paraId="71B2D2DB" w14:textId="77777777" w:rsidR="00857F06" w:rsidRPr="00857F06" w:rsidRDefault="00857F06" w:rsidP="00857F06">
      <w:pPr>
        <w:rPr>
          <w:rFonts w:asciiTheme="minorHAnsi" w:hAnsiTheme="minorHAnsi" w:cstheme="minorHAnsi"/>
          <w:sz w:val="22"/>
          <w:szCs w:val="22"/>
        </w:rPr>
      </w:pPr>
    </w:p>
    <w:p w14:paraId="745017DD" w14:textId="4247FF8A" w:rsidR="00857F06" w:rsidRPr="00857F06" w:rsidRDefault="00857F06" w:rsidP="00857F06">
      <w:pPr>
        <w:rPr>
          <w:rFonts w:asciiTheme="minorHAnsi" w:hAnsiTheme="minorHAnsi" w:cstheme="minorHAnsi"/>
          <w:sz w:val="22"/>
          <w:szCs w:val="22"/>
        </w:rPr>
      </w:pPr>
      <w:r w:rsidRPr="00857F06">
        <w:rPr>
          <w:rFonts w:asciiTheme="minorHAnsi" w:hAnsiTheme="minorHAnsi" w:cstheme="minorHAnsi"/>
          <w:sz w:val="22"/>
          <w:szCs w:val="22"/>
        </w:rPr>
        <w:t>Next Review date - January 202</w:t>
      </w:r>
      <w:r w:rsidR="006D49CD">
        <w:rPr>
          <w:rFonts w:asciiTheme="minorHAnsi" w:hAnsiTheme="minorHAnsi" w:cstheme="minorHAnsi"/>
          <w:sz w:val="22"/>
          <w:szCs w:val="22"/>
        </w:rPr>
        <w:t>7</w:t>
      </w:r>
      <w:bookmarkStart w:id="0" w:name="_GoBack"/>
      <w:bookmarkEnd w:id="0"/>
    </w:p>
    <w:p w14:paraId="010FCCF0" w14:textId="77777777" w:rsidR="002325D1" w:rsidRDefault="002325D1" w:rsidP="0080455E">
      <w:pPr>
        <w:pStyle w:val="NoSpacing"/>
        <w:ind w:left="360" w:right="-717"/>
        <w:rPr>
          <w:rFonts w:ascii="Comic Sans MS" w:hAnsi="Comic Sans MS"/>
        </w:rPr>
      </w:pPr>
    </w:p>
    <w:sectPr w:rsidR="002325D1" w:rsidSect="00732762">
      <w:headerReference w:type="even" r:id="rId11"/>
      <w:headerReference w:type="default" r:id="rId12"/>
      <w:footerReference w:type="even" r:id="rId13"/>
      <w:footerReference w:type="default" r:id="rId14"/>
      <w:headerReference w:type="first" r:id="rId15"/>
      <w:footerReference w:type="first" r:id="rId16"/>
      <w:pgSz w:w="11906" w:h="16838"/>
      <w:pgMar w:top="510" w:right="1106" w:bottom="993" w:left="179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B5DCAE" w14:textId="77777777" w:rsidR="00FD5F32" w:rsidRDefault="00FD5F32" w:rsidP="00423B34">
      <w:r>
        <w:separator/>
      </w:r>
    </w:p>
  </w:endnote>
  <w:endnote w:type="continuationSeparator" w:id="0">
    <w:p w14:paraId="504B5A3A" w14:textId="77777777" w:rsidR="00FD5F32" w:rsidRDefault="00FD5F32" w:rsidP="00423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ComicSansMS-Bold">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ComicSansMS">
    <w:panose1 w:val="00000000000000000000"/>
    <w:charset w:val="00"/>
    <w:family w:val="swiss"/>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D31192" w14:textId="77777777" w:rsidR="00423B34" w:rsidRDefault="00423B3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478E08" w14:textId="07AD142D" w:rsidR="00423B34" w:rsidRDefault="00423B34">
    <w:pPr>
      <w:pStyle w:val="Footer"/>
      <w:jc w:val="center"/>
    </w:pPr>
    <w:r>
      <w:fldChar w:fldCharType="begin"/>
    </w:r>
    <w:r>
      <w:instrText xml:space="preserve"> PAGE   \* MERGEFORMAT </w:instrText>
    </w:r>
    <w:r>
      <w:fldChar w:fldCharType="separate"/>
    </w:r>
    <w:r w:rsidR="006D49CD">
      <w:rPr>
        <w:noProof/>
      </w:rPr>
      <w:t>3</w:t>
    </w:r>
    <w:r>
      <w:rPr>
        <w:noProof/>
      </w:rPr>
      <w:fldChar w:fldCharType="end"/>
    </w:r>
  </w:p>
  <w:p w14:paraId="750F8708" w14:textId="77777777" w:rsidR="00423B34" w:rsidRDefault="00423B3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DE8389" w14:textId="77777777" w:rsidR="00423B34" w:rsidRDefault="00423B3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615A98" w14:textId="77777777" w:rsidR="00FD5F32" w:rsidRDefault="00FD5F32" w:rsidP="00423B34">
      <w:r>
        <w:separator/>
      </w:r>
    </w:p>
  </w:footnote>
  <w:footnote w:type="continuationSeparator" w:id="0">
    <w:p w14:paraId="08FB7344" w14:textId="77777777" w:rsidR="00FD5F32" w:rsidRDefault="00FD5F32" w:rsidP="00423B3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1D9FAF" w14:textId="77777777" w:rsidR="00423B34" w:rsidRDefault="00423B34">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BE437" w14:textId="77777777" w:rsidR="00423B34" w:rsidRDefault="00423B34">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86DE0" w14:textId="77777777" w:rsidR="00423B34" w:rsidRDefault="00423B3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936A7"/>
    <w:multiLevelType w:val="hybridMultilevel"/>
    <w:tmpl w:val="D0ACDDE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E92799"/>
    <w:multiLevelType w:val="hybridMultilevel"/>
    <w:tmpl w:val="D2023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1D5266"/>
    <w:multiLevelType w:val="hybridMultilevel"/>
    <w:tmpl w:val="167AC716"/>
    <w:lvl w:ilvl="0" w:tplc="DB9202CE">
      <w:numFmt w:val="bullet"/>
      <w:lvlText w:val="•"/>
      <w:lvlJc w:val="left"/>
      <w:pPr>
        <w:ind w:left="3" w:hanging="570"/>
      </w:pPr>
      <w:rPr>
        <w:rFonts w:ascii="Comic Sans MS" w:eastAsia="Calibri" w:hAnsi="Comic Sans MS" w:cs="Times New Roman" w:hint="default"/>
      </w:rPr>
    </w:lvl>
    <w:lvl w:ilvl="1" w:tplc="08090003" w:tentative="1">
      <w:start w:val="1"/>
      <w:numFmt w:val="bullet"/>
      <w:lvlText w:val="o"/>
      <w:lvlJc w:val="left"/>
      <w:pPr>
        <w:ind w:left="513" w:hanging="360"/>
      </w:pPr>
      <w:rPr>
        <w:rFonts w:ascii="Courier New" w:hAnsi="Courier New" w:cs="Courier New" w:hint="default"/>
      </w:rPr>
    </w:lvl>
    <w:lvl w:ilvl="2" w:tplc="08090005" w:tentative="1">
      <w:start w:val="1"/>
      <w:numFmt w:val="bullet"/>
      <w:lvlText w:val=""/>
      <w:lvlJc w:val="left"/>
      <w:pPr>
        <w:ind w:left="1233" w:hanging="360"/>
      </w:pPr>
      <w:rPr>
        <w:rFonts w:ascii="Wingdings" w:hAnsi="Wingdings" w:hint="default"/>
      </w:rPr>
    </w:lvl>
    <w:lvl w:ilvl="3" w:tplc="08090001" w:tentative="1">
      <w:start w:val="1"/>
      <w:numFmt w:val="bullet"/>
      <w:lvlText w:val=""/>
      <w:lvlJc w:val="left"/>
      <w:pPr>
        <w:ind w:left="1953" w:hanging="360"/>
      </w:pPr>
      <w:rPr>
        <w:rFonts w:ascii="Symbol" w:hAnsi="Symbol" w:hint="default"/>
      </w:rPr>
    </w:lvl>
    <w:lvl w:ilvl="4" w:tplc="08090003" w:tentative="1">
      <w:start w:val="1"/>
      <w:numFmt w:val="bullet"/>
      <w:lvlText w:val="o"/>
      <w:lvlJc w:val="left"/>
      <w:pPr>
        <w:ind w:left="2673" w:hanging="360"/>
      </w:pPr>
      <w:rPr>
        <w:rFonts w:ascii="Courier New" w:hAnsi="Courier New" w:cs="Courier New" w:hint="default"/>
      </w:rPr>
    </w:lvl>
    <w:lvl w:ilvl="5" w:tplc="08090005" w:tentative="1">
      <w:start w:val="1"/>
      <w:numFmt w:val="bullet"/>
      <w:lvlText w:val=""/>
      <w:lvlJc w:val="left"/>
      <w:pPr>
        <w:ind w:left="3393" w:hanging="360"/>
      </w:pPr>
      <w:rPr>
        <w:rFonts w:ascii="Wingdings" w:hAnsi="Wingdings" w:hint="default"/>
      </w:rPr>
    </w:lvl>
    <w:lvl w:ilvl="6" w:tplc="08090001" w:tentative="1">
      <w:start w:val="1"/>
      <w:numFmt w:val="bullet"/>
      <w:lvlText w:val=""/>
      <w:lvlJc w:val="left"/>
      <w:pPr>
        <w:ind w:left="4113" w:hanging="360"/>
      </w:pPr>
      <w:rPr>
        <w:rFonts w:ascii="Symbol" w:hAnsi="Symbol" w:hint="default"/>
      </w:rPr>
    </w:lvl>
    <w:lvl w:ilvl="7" w:tplc="08090003" w:tentative="1">
      <w:start w:val="1"/>
      <w:numFmt w:val="bullet"/>
      <w:lvlText w:val="o"/>
      <w:lvlJc w:val="left"/>
      <w:pPr>
        <w:ind w:left="4833" w:hanging="360"/>
      </w:pPr>
      <w:rPr>
        <w:rFonts w:ascii="Courier New" w:hAnsi="Courier New" w:cs="Courier New" w:hint="default"/>
      </w:rPr>
    </w:lvl>
    <w:lvl w:ilvl="8" w:tplc="08090005" w:tentative="1">
      <w:start w:val="1"/>
      <w:numFmt w:val="bullet"/>
      <w:lvlText w:val=""/>
      <w:lvlJc w:val="left"/>
      <w:pPr>
        <w:ind w:left="5553" w:hanging="360"/>
      </w:pPr>
      <w:rPr>
        <w:rFonts w:ascii="Wingdings" w:hAnsi="Wingdings" w:hint="default"/>
      </w:rPr>
    </w:lvl>
  </w:abstractNum>
  <w:abstractNum w:abstractNumId="3" w15:restartNumberingAfterBreak="0">
    <w:nsid w:val="223B6CD6"/>
    <w:multiLevelType w:val="hybridMultilevel"/>
    <w:tmpl w:val="5F4C54D8"/>
    <w:lvl w:ilvl="0" w:tplc="0809000B">
      <w:start w:val="1"/>
      <w:numFmt w:val="bullet"/>
      <w:lvlText w:val=""/>
      <w:lvlJc w:val="left"/>
      <w:pPr>
        <w:ind w:left="180" w:hanging="360"/>
      </w:pPr>
      <w:rPr>
        <w:rFonts w:ascii="Wingdings" w:hAnsi="Wingdings" w:hint="default"/>
      </w:rPr>
    </w:lvl>
    <w:lvl w:ilvl="1" w:tplc="08090003" w:tentative="1">
      <w:start w:val="1"/>
      <w:numFmt w:val="bullet"/>
      <w:lvlText w:val="o"/>
      <w:lvlJc w:val="left"/>
      <w:pPr>
        <w:ind w:left="900" w:hanging="360"/>
      </w:pPr>
      <w:rPr>
        <w:rFonts w:ascii="Courier New" w:hAnsi="Courier New" w:cs="Courier New" w:hint="default"/>
      </w:rPr>
    </w:lvl>
    <w:lvl w:ilvl="2" w:tplc="08090005" w:tentative="1">
      <w:start w:val="1"/>
      <w:numFmt w:val="bullet"/>
      <w:lvlText w:val=""/>
      <w:lvlJc w:val="left"/>
      <w:pPr>
        <w:ind w:left="1620" w:hanging="360"/>
      </w:pPr>
      <w:rPr>
        <w:rFonts w:ascii="Wingdings" w:hAnsi="Wingdings" w:hint="default"/>
      </w:rPr>
    </w:lvl>
    <w:lvl w:ilvl="3" w:tplc="08090001" w:tentative="1">
      <w:start w:val="1"/>
      <w:numFmt w:val="bullet"/>
      <w:lvlText w:val=""/>
      <w:lvlJc w:val="left"/>
      <w:pPr>
        <w:ind w:left="2340" w:hanging="360"/>
      </w:pPr>
      <w:rPr>
        <w:rFonts w:ascii="Symbol" w:hAnsi="Symbol" w:hint="default"/>
      </w:rPr>
    </w:lvl>
    <w:lvl w:ilvl="4" w:tplc="08090003" w:tentative="1">
      <w:start w:val="1"/>
      <w:numFmt w:val="bullet"/>
      <w:lvlText w:val="o"/>
      <w:lvlJc w:val="left"/>
      <w:pPr>
        <w:ind w:left="3060" w:hanging="360"/>
      </w:pPr>
      <w:rPr>
        <w:rFonts w:ascii="Courier New" w:hAnsi="Courier New" w:cs="Courier New" w:hint="default"/>
      </w:rPr>
    </w:lvl>
    <w:lvl w:ilvl="5" w:tplc="08090005" w:tentative="1">
      <w:start w:val="1"/>
      <w:numFmt w:val="bullet"/>
      <w:lvlText w:val=""/>
      <w:lvlJc w:val="left"/>
      <w:pPr>
        <w:ind w:left="3780" w:hanging="360"/>
      </w:pPr>
      <w:rPr>
        <w:rFonts w:ascii="Wingdings" w:hAnsi="Wingdings" w:hint="default"/>
      </w:rPr>
    </w:lvl>
    <w:lvl w:ilvl="6" w:tplc="08090001" w:tentative="1">
      <w:start w:val="1"/>
      <w:numFmt w:val="bullet"/>
      <w:lvlText w:val=""/>
      <w:lvlJc w:val="left"/>
      <w:pPr>
        <w:ind w:left="4500" w:hanging="360"/>
      </w:pPr>
      <w:rPr>
        <w:rFonts w:ascii="Symbol" w:hAnsi="Symbol" w:hint="default"/>
      </w:rPr>
    </w:lvl>
    <w:lvl w:ilvl="7" w:tplc="08090003" w:tentative="1">
      <w:start w:val="1"/>
      <w:numFmt w:val="bullet"/>
      <w:lvlText w:val="o"/>
      <w:lvlJc w:val="left"/>
      <w:pPr>
        <w:ind w:left="5220" w:hanging="360"/>
      </w:pPr>
      <w:rPr>
        <w:rFonts w:ascii="Courier New" w:hAnsi="Courier New" w:cs="Courier New" w:hint="default"/>
      </w:rPr>
    </w:lvl>
    <w:lvl w:ilvl="8" w:tplc="08090005" w:tentative="1">
      <w:start w:val="1"/>
      <w:numFmt w:val="bullet"/>
      <w:lvlText w:val=""/>
      <w:lvlJc w:val="left"/>
      <w:pPr>
        <w:ind w:left="5940" w:hanging="360"/>
      </w:pPr>
      <w:rPr>
        <w:rFonts w:ascii="Wingdings" w:hAnsi="Wingdings" w:hint="default"/>
      </w:rPr>
    </w:lvl>
  </w:abstractNum>
  <w:abstractNum w:abstractNumId="4" w15:restartNumberingAfterBreak="0">
    <w:nsid w:val="22EE47C0"/>
    <w:multiLevelType w:val="hybridMultilevel"/>
    <w:tmpl w:val="BEDC98B0"/>
    <w:lvl w:ilvl="0" w:tplc="0809000B">
      <w:start w:val="1"/>
      <w:numFmt w:val="bullet"/>
      <w:lvlText w:val=""/>
      <w:lvlJc w:val="left"/>
      <w:pPr>
        <w:ind w:left="-180" w:hanging="540"/>
      </w:pPr>
      <w:rPr>
        <w:rFonts w:ascii="Wingdings" w:hAnsi="Wingdings" w:hint="default"/>
      </w:rPr>
    </w:lvl>
    <w:lvl w:ilvl="1" w:tplc="08090003" w:tentative="1">
      <w:start w:val="1"/>
      <w:numFmt w:val="bullet"/>
      <w:lvlText w:val="o"/>
      <w:lvlJc w:val="left"/>
      <w:pPr>
        <w:ind w:left="1260" w:hanging="360"/>
      </w:pPr>
      <w:rPr>
        <w:rFonts w:ascii="Courier New" w:hAnsi="Courier New" w:cs="Courier New" w:hint="default"/>
      </w:rPr>
    </w:lvl>
    <w:lvl w:ilvl="2" w:tplc="08090005" w:tentative="1">
      <w:start w:val="1"/>
      <w:numFmt w:val="bullet"/>
      <w:lvlText w:val=""/>
      <w:lvlJc w:val="left"/>
      <w:pPr>
        <w:ind w:left="1980" w:hanging="360"/>
      </w:pPr>
      <w:rPr>
        <w:rFonts w:ascii="Wingdings" w:hAnsi="Wingdings" w:hint="default"/>
      </w:rPr>
    </w:lvl>
    <w:lvl w:ilvl="3" w:tplc="08090001" w:tentative="1">
      <w:start w:val="1"/>
      <w:numFmt w:val="bullet"/>
      <w:lvlText w:val=""/>
      <w:lvlJc w:val="left"/>
      <w:pPr>
        <w:ind w:left="2700" w:hanging="360"/>
      </w:pPr>
      <w:rPr>
        <w:rFonts w:ascii="Symbol" w:hAnsi="Symbol" w:hint="default"/>
      </w:rPr>
    </w:lvl>
    <w:lvl w:ilvl="4" w:tplc="08090003" w:tentative="1">
      <w:start w:val="1"/>
      <w:numFmt w:val="bullet"/>
      <w:lvlText w:val="o"/>
      <w:lvlJc w:val="left"/>
      <w:pPr>
        <w:ind w:left="3420" w:hanging="360"/>
      </w:pPr>
      <w:rPr>
        <w:rFonts w:ascii="Courier New" w:hAnsi="Courier New" w:cs="Courier New" w:hint="default"/>
      </w:rPr>
    </w:lvl>
    <w:lvl w:ilvl="5" w:tplc="08090005" w:tentative="1">
      <w:start w:val="1"/>
      <w:numFmt w:val="bullet"/>
      <w:lvlText w:val=""/>
      <w:lvlJc w:val="left"/>
      <w:pPr>
        <w:ind w:left="4140" w:hanging="360"/>
      </w:pPr>
      <w:rPr>
        <w:rFonts w:ascii="Wingdings" w:hAnsi="Wingdings" w:hint="default"/>
      </w:rPr>
    </w:lvl>
    <w:lvl w:ilvl="6" w:tplc="08090001" w:tentative="1">
      <w:start w:val="1"/>
      <w:numFmt w:val="bullet"/>
      <w:lvlText w:val=""/>
      <w:lvlJc w:val="left"/>
      <w:pPr>
        <w:ind w:left="4860" w:hanging="360"/>
      </w:pPr>
      <w:rPr>
        <w:rFonts w:ascii="Symbol" w:hAnsi="Symbol" w:hint="default"/>
      </w:rPr>
    </w:lvl>
    <w:lvl w:ilvl="7" w:tplc="08090003" w:tentative="1">
      <w:start w:val="1"/>
      <w:numFmt w:val="bullet"/>
      <w:lvlText w:val="o"/>
      <w:lvlJc w:val="left"/>
      <w:pPr>
        <w:ind w:left="5580" w:hanging="360"/>
      </w:pPr>
      <w:rPr>
        <w:rFonts w:ascii="Courier New" w:hAnsi="Courier New" w:cs="Courier New" w:hint="default"/>
      </w:rPr>
    </w:lvl>
    <w:lvl w:ilvl="8" w:tplc="08090005" w:tentative="1">
      <w:start w:val="1"/>
      <w:numFmt w:val="bullet"/>
      <w:lvlText w:val=""/>
      <w:lvlJc w:val="left"/>
      <w:pPr>
        <w:ind w:left="6300" w:hanging="360"/>
      </w:pPr>
      <w:rPr>
        <w:rFonts w:ascii="Wingdings" w:hAnsi="Wingdings" w:hint="default"/>
      </w:rPr>
    </w:lvl>
  </w:abstractNum>
  <w:abstractNum w:abstractNumId="5" w15:restartNumberingAfterBreak="0">
    <w:nsid w:val="23CF00B1"/>
    <w:multiLevelType w:val="hybridMultilevel"/>
    <w:tmpl w:val="53206E7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6" w15:restartNumberingAfterBreak="0">
    <w:nsid w:val="2C142A95"/>
    <w:multiLevelType w:val="hybridMultilevel"/>
    <w:tmpl w:val="C898299A"/>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7" w15:restartNumberingAfterBreak="0">
    <w:nsid w:val="304050C4"/>
    <w:multiLevelType w:val="hybridMultilevel"/>
    <w:tmpl w:val="4AAE6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A8128D"/>
    <w:multiLevelType w:val="hybridMultilevel"/>
    <w:tmpl w:val="BCF220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1C0354"/>
    <w:multiLevelType w:val="hybridMultilevel"/>
    <w:tmpl w:val="A8A40F8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EA23D1"/>
    <w:multiLevelType w:val="hybridMultilevel"/>
    <w:tmpl w:val="9CCA7D68"/>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11" w15:restartNumberingAfterBreak="0">
    <w:nsid w:val="39E24F80"/>
    <w:multiLevelType w:val="hybridMultilevel"/>
    <w:tmpl w:val="6E2063C2"/>
    <w:lvl w:ilvl="0" w:tplc="0809000B">
      <w:start w:val="1"/>
      <w:numFmt w:val="bullet"/>
      <w:lvlText w:val=""/>
      <w:lvlJc w:val="left"/>
      <w:pPr>
        <w:ind w:left="3" w:hanging="570"/>
      </w:pPr>
      <w:rPr>
        <w:rFonts w:ascii="Wingdings" w:hAnsi="Wingdings" w:hint="default"/>
      </w:rPr>
    </w:lvl>
    <w:lvl w:ilvl="1" w:tplc="08090003" w:tentative="1">
      <w:start w:val="1"/>
      <w:numFmt w:val="bullet"/>
      <w:lvlText w:val="o"/>
      <w:lvlJc w:val="left"/>
      <w:pPr>
        <w:ind w:left="513" w:hanging="360"/>
      </w:pPr>
      <w:rPr>
        <w:rFonts w:ascii="Courier New" w:hAnsi="Courier New" w:cs="Courier New" w:hint="default"/>
      </w:rPr>
    </w:lvl>
    <w:lvl w:ilvl="2" w:tplc="08090005" w:tentative="1">
      <w:start w:val="1"/>
      <w:numFmt w:val="bullet"/>
      <w:lvlText w:val=""/>
      <w:lvlJc w:val="left"/>
      <w:pPr>
        <w:ind w:left="1233" w:hanging="360"/>
      </w:pPr>
      <w:rPr>
        <w:rFonts w:ascii="Wingdings" w:hAnsi="Wingdings" w:hint="default"/>
      </w:rPr>
    </w:lvl>
    <w:lvl w:ilvl="3" w:tplc="08090001" w:tentative="1">
      <w:start w:val="1"/>
      <w:numFmt w:val="bullet"/>
      <w:lvlText w:val=""/>
      <w:lvlJc w:val="left"/>
      <w:pPr>
        <w:ind w:left="1953" w:hanging="360"/>
      </w:pPr>
      <w:rPr>
        <w:rFonts w:ascii="Symbol" w:hAnsi="Symbol" w:hint="default"/>
      </w:rPr>
    </w:lvl>
    <w:lvl w:ilvl="4" w:tplc="08090003" w:tentative="1">
      <w:start w:val="1"/>
      <w:numFmt w:val="bullet"/>
      <w:lvlText w:val="o"/>
      <w:lvlJc w:val="left"/>
      <w:pPr>
        <w:ind w:left="2673" w:hanging="360"/>
      </w:pPr>
      <w:rPr>
        <w:rFonts w:ascii="Courier New" w:hAnsi="Courier New" w:cs="Courier New" w:hint="default"/>
      </w:rPr>
    </w:lvl>
    <w:lvl w:ilvl="5" w:tplc="08090005" w:tentative="1">
      <w:start w:val="1"/>
      <w:numFmt w:val="bullet"/>
      <w:lvlText w:val=""/>
      <w:lvlJc w:val="left"/>
      <w:pPr>
        <w:ind w:left="3393" w:hanging="360"/>
      </w:pPr>
      <w:rPr>
        <w:rFonts w:ascii="Wingdings" w:hAnsi="Wingdings" w:hint="default"/>
      </w:rPr>
    </w:lvl>
    <w:lvl w:ilvl="6" w:tplc="08090001" w:tentative="1">
      <w:start w:val="1"/>
      <w:numFmt w:val="bullet"/>
      <w:lvlText w:val=""/>
      <w:lvlJc w:val="left"/>
      <w:pPr>
        <w:ind w:left="4113" w:hanging="360"/>
      </w:pPr>
      <w:rPr>
        <w:rFonts w:ascii="Symbol" w:hAnsi="Symbol" w:hint="default"/>
      </w:rPr>
    </w:lvl>
    <w:lvl w:ilvl="7" w:tplc="08090003" w:tentative="1">
      <w:start w:val="1"/>
      <w:numFmt w:val="bullet"/>
      <w:lvlText w:val="o"/>
      <w:lvlJc w:val="left"/>
      <w:pPr>
        <w:ind w:left="4833" w:hanging="360"/>
      </w:pPr>
      <w:rPr>
        <w:rFonts w:ascii="Courier New" w:hAnsi="Courier New" w:cs="Courier New" w:hint="default"/>
      </w:rPr>
    </w:lvl>
    <w:lvl w:ilvl="8" w:tplc="08090005" w:tentative="1">
      <w:start w:val="1"/>
      <w:numFmt w:val="bullet"/>
      <w:lvlText w:val=""/>
      <w:lvlJc w:val="left"/>
      <w:pPr>
        <w:ind w:left="5553" w:hanging="360"/>
      </w:pPr>
      <w:rPr>
        <w:rFonts w:ascii="Wingdings" w:hAnsi="Wingdings" w:hint="default"/>
      </w:rPr>
    </w:lvl>
  </w:abstractNum>
  <w:abstractNum w:abstractNumId="12" w15:restartNumberingAfterBreak="0">
    <w:nsid w:val="3A99467C"/>
    <w:multiLevelType w:val="hybridMultilevel"/>
    <w:tmpl w:val="C8BEDB46"/>
    <w:lvl w:ilvl="0" w:tplc="8DE616CA">
      <w:numFmt w:val="bullet"/>
      <w:lvlText w:val="•"/>
      <w:lvlJc w:val="left"/>
      <w:pPr>
        <w:ind w:left="138" w:hanging="705"/>
      </w:pPr>
      <w:rPr>
        <w:rFonts w:ascii="Comic Sans MS" w:eastAsia="Times New Roman" w:hAnsi="Comic Sans MS" w:cs="ComicSansMS-Bold" w:hint="default"/>
      </w:rPr>
    </w:lvl>
    <w:lvl w:ilvl="1" w:tplc="08090003" w:tentative="1">
      <w:start w:val="1"/>
      <w:numFmt w:val="bullet"/>
      <w:lvlText w:val="o"/>
      <w:lvlJc w:val="left"/>
      <w:pPr>
        <w:ind w:left="513" w:hanging="360"/>
      </w:pPr>
      <w:rPr>
        <w:rFonts w:ascii="Courier New" w:hAnsi="Courier New" w:cs="Courier New" w:hint="default"/>
      </w:rPr>
    </w:lvl>
    <w:lvl w:ilvl="2" w:tplc="08090005" w:tentative="1">
      <w:start w:val="1"/>
      <w:numFmt w:val="bullet"/>
      <w:lvlText w:val=""/>
      <w:lvlJc w:val="left"/>
      <w:pPr>
        <w:ind w:left="1233" w:hanging="360"/>
      </w:pPr>
      <w:rPr>
        <w:rFonts w:ascii="Wingdings" w:hAnsi="Wingdings" w:hint="default"/>
      </w:rPr>
    </w:lvl>
    <w:lvl w:ilvl="3" w:tplc="08090001" w:tentative="1">
      <w:start w:val="1"/>
      <w:numFmt w:val="bullet"/>
      <w:lvlText w:val=""/>
      <w:lvlJc w:val="left"/>
      <w:pPr>
        <w:ind w:left="1953" w:hanging="360"/>
      </w:pPr>
      <w:rPr>
        <w:rFonts w:ascii="Symbol" w:hAnsi="Symbol" w:hint="default"/>
      </w:rPr>
    </w:lvl>
    <w:lvl w:ilvl="4" w:tplc="08090003" w:tentative="1">
      <w:start w:val="1"/>
      <w:numFmt w:val="bullet"/>
      <w:lvlText w:val="o"/>
      <w:lvlJc w:val="left"/>
      <w:pPr>
        <w:ind w:left="2673" w:hanging="360"/>
      </w:pPr>
      <w:rPr>
        <w:rFonts w:ascii="Courier New" w:hAnsi="Courier New" w:cs="Courier New" w:hint="default"/>
      </w:rPr>
    </w:lvl>
    <w:lvl w:ilvl="5" w:tplc="08090005" w:tentative="1">
      <w:start w:val="1"/>
      <w:numFmt w:val="bullet"/>
      <w:lvlText w:val=""/>
      <w:lvlJc w:val="left"/>
      <w:pPr>
        <w:ind w:left="3393" w:hanging="360"/>
      </w:pPr>
      <w:rPr>
        <w:rFonts w:ascii="Wingdings" w:hAnsi="Wingdings" w:hint="default"/>
      </w:rPr>
    </w:lvl>
    <w:lvl w:ilvl="6" w:tplc="08090001" w:tentative="1">
      <w:start w:val="1"/>
      <w:numFmt w:val="bullet"/>
      <w:lvlText w:val=""/>
      <w:lvlJc w:val="left"/>
      <w:pPr>
        <w:ind w:left="4113" w:hanging="360"/>
      </w:pPr>
      <w:rPr>
        <w:rFonts w:ascii="Symbol" w:hAnsi="Symbol" w:hint="default"/>
      </w:rPr>
    </w:lvl>
    <w:lvl w:ilvl="7" w:tplc="08090003" w:tentative="1">
      <w:start w:val="1"/>
      <w:numFmt w:val="bullet"/>
      <w:lvlText w:val="o"/>
      <w:lvlJc w:val="left"/>
      <w:pPr>
        <w:ind w:left="4833" w:hanging="360"/>
      </w:pPr>
      <w:rPr>
        <w:rFonts w:ascii="Courier New" w:hAnsi="Courier New" w:cs="Courier New" w:hint="default"/>
      </w:rPr>
    </w:lvl>
    <w:lvl w:ilvl="8" w:tplc="08090005" w:tentative="1">
      <w:start w:val="1"/>
      <w:numFmt w:val="bullet"/>
      <w:lvlText w:val=""/>
      <w:lvlJc w:val="left"/>
      <w:pPr>
        <w:ind w:left="5553" w:hanging="360"/>
      </w:pPr>
      <w:rPr>
        <w:rFonts w:ascii="Wingdings" w:hAnsi="Wingdings" w:hint="default"/>
      </w:rPr>
    </w:lvl>
  </w:abstractNum>
  <w:abstractNum w:abstractNumId="13" w15:restartNumberingAfterBreak="0">
    <w:nsid w:val="3CA955E9"/>
    <w:multiLevelType w:val="hybridMultilevel"/>
    <w:tmpl w:val="0A6E7C7C"/>
    <w:lvl w:ilvl="0" w:tplc="8CE2288C">
      <w:start w:val="1"/>
      <w:numFmt w:val="lowerLetter"/>
      <w:lvlText w:val="%1)"/>
      <w:lvlJc w:val="left"/>
      <w:pPr>
        <w:tabs>
          <w:tab w:val="num" w:pos="1125"/>
        </w:tabs>
        <w:ind w:left="1125" w:hanging="360"/>
      </w:pPr>
      <w:rPr>
        <w:rFonts w:hint="default"/>
      </w:rPr>
    </w:lvl>
    <w:lvl w:ilvl="1" w:tplc="08090019" w:tentative="1">
      <w:start w:val="1"/>
      <w:numFmt w:val="lowerLetter"/>
      <w:lvlText w:val="%2."/>
      <w:lvlJc w:val="left"/>
      <w:pPr>
        <w:tabs>
          <w:tab w:val="num" w:pos="1845"/>
        </w:tabs>
        <w:ind w:left="1845" w:hanging="360"/>
      </w:pPr>
    </w:lvl>
    <w:lvl w:ilvl="2" w:tplc="0809001B" w:tentative="1">
      <w:start w:val="1"/>
      <w:numFmt w:val="lowerRoman"/>
      <w:lvlText w:val="%3."/>
      <w:lvlJc w:val="right"/>
      <w:pPr>
        <w:tabs>
          <w:tab w:val="num" w:pos="2565"/>
        </w:tabs>
        <w:ind w:left="2565" w:hanging="180"/>
      </w:pPr>
    </w:lvl>
    <w:lvl w:ilvl="3" w:tplc="0809000F" w:tentative="1">
      <w:start w:val="1"/>
      <w:numFmt w:val="decimal"/>
      <w:lvlText w:val="%4."/>
      <w:lvlJc w:val="left"/>
      <w:pPr>
        <w:tabs>
          <w:tab w:val="num" w:pos="3285"/>
        </w:tabs>
        <w:ind w:left="3285" w:hanging="360"/>
      </w:pPr>
    </w:lvl>
    <w:lvl w:ilvl="4" w:tplc="08090019" w:tentative="1">
      <w:start w:val="1"/>
      <w:numFmt w:val="lowerLetter"/>
      <w:lvlText w:val="%5."/>
      <w:lvlJc w:val="left"/>
      <w:pPr>
        <w:tabs>
          <w:tab w:val="num" w:pos="4005"/>
        </w:tabs>
        <w:ind w:left="4005" w:hanging="360"/>
      </w:pPr>
    </w:lvl>
    <w:lvl w:ilvl="5" w:tplc="0809001B" w:tentative="1">
      <w:start w:val="1"/>
      <w:numFmt w:val="lowerRoman"/>
      <w:lvlText w:val="%6."/>
      <w:lvlJc w:val="right"/>
      <w:pPr>
        <w:tabs>
          <w:tab w:val="num" w:pos="4725"/>
        </w:tabs>
        <w:ind w:left="4725" w:hanging="180"/>
      </w:pPr>
    </w:lvl>
    <w:lvl w:ilvl="6" w:tplc="0809000F" w:tentative="1">
      <w:start w:val="1"/>
      <w:numFmt w:val="decimal"/>
      <w:lvlText w:val="%7."/>
      <w:lvlJc w:val="left"/>
      <w:pPr>
        <w:tabs>
          <w:tab w:val="num" w:pos="5445"/>
        </w:tabs>
        <w:ind w:left="5445" w:hanging="360"/>
      </w:pPr>
    </w:lvl>
    <w:lvl w:ilvl="7" w:tplc="08090019" w:tentative="1">
      <w:start w:val="1"/>
      <w:numFmt w:val="lowerLetter"/>
      <w:lvlText w:val="%8."/>
      <w:lvlJc w:val="left"/>
      <w:pPr>
        <w:tabs>
          <w:tab w:val="num" w:pos="6165"/>
        </w:tabs>
        <w:ind w:left="6165" w:hanging="360"/>
      </w:pPr>
    </w:lvl>
    <w:lvl w:ilvl="8" w:tplc="0809001B" w:tentative="1">
      <w:start w:val="1"/>
      <w:numFmt w:val="lowerRoman"/>
      <w:lvlText w:val="%9."/>
      <w:lvlJc w:val="right"/>
      <w:pPr>
        <w:tabs>
          <w:tab w:val="num" w:pos="6885"/>
        </w:tabs>
        <w:ind w:left="6885" w:hanging="180"/>
      </w:pPr>
    </w:lvl>
  </w:abstractNum>
  <w:abstractNum w:abstractNumId="14" w15:restartNumberingAfterBreak="0">
    <w:nsid w:val="4077588E"/>
    <w:multiLevelType w:val="hybridMultilevel"/>
    <w:tmpl w:val="304AF35A"/>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5" w15:restartNumberingAfterBreak="0">
    <w:nsid w:val="429E6DBA"/>
    <w:multiLevelType w:val="hybridMultilevel"/>
    <w:tmpl w:val="AABA1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3386B84"/>
    <w:multiLevelType w:val="hybridMultilevel"/>
    <w:tmpl w:val="DA0698C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4DC73E6"/>
    <w:multiLevelType w:val="hybridMultilevel"/>
    <w:tmpl w:val="199CEFD4"/>
    <w:lvl w:ilvl="0" w:tplc="08090001">
      <w:start w:val="1"/>
      <w:numFmt w:val="bullet"/>
      <w:lvlText w:val=""/>
      <w:lvlJc w:val="left"/>
      <w:pPr>
        <w:ind w:left="-180" w:hanging="540"/>
      </w:pPr>
      <w:rPr>
        <w:rFonts w:ascii="Symbol" w:hAnsi="Symbol" w:hint="default"/>
      </w:rPr>
    </w:lvl>
    <w:lvl w:ilvl="1" w:tplc="08090003" w:tentative="1">
      <w:start w:val="1"/>
      <w:numFmt w:val="bullet"/>
      <w:lvlText w:val="o"/>
      <w:lvlJc w:val="left"/>
      <w:pPr>
        <w:ind w:left="1260" w:hanging="360"/>
      </w:pPr>
      <w:rPr>
        <w:rFonts w:ascii="Courier New" w:hAnsi="Courier New" w:cs="Courier New" w:hint="default"/>
      </w:rPr>
    </w:lvl>
    <w:lvl w:ilvl="2" w:tplc="08090005" w:tentative="1">
      <w:start w:val="1"/>
      <w:numFmt w:val="bullet"/>
      <w:lvlText w:val=""/>
      <w:lvlJc w:val="left"/>
      <w:pPr>
        <w:ind w:left="1980" w:hanging="360"/>
      </w:pPr>
      <w:rPr>
        <w:rFonts w:ascii="Wingdings" w:hAnsi="Wingdings" w:hint="default"/>
      </w:rPr>
    </w:lvl>
    <w:lvl w:ilvl="3" w:tplc="08090001" w:tentative="1">
      <w:start w:val="1"/>
      <w:numFmt w:val="bullet"/>
      <w:lvlText w:val=""/>
      <w:lvlJc w:val="left"/>
      <w:pPr>
        <w:ind w:left="2700" w:hanging="360"/>
      </w:pPr>
      <w:rPr>
        <w:rFonts w:ascii="Symbol" w:hAnsi="Symbol" w:hint="default"/>
      </w:rPr>
    </w:lvl>
    <w:lvl w:ilvl="4" w:tplc="08090003" w:tentative="1">
      <w:start w:val="1"/>
      <w:numFmt w:val="bullet"/>
      <w:lvlText w:val="o"/>
      <w:lvlJc w:val="left"/>
      <w:pPr>
        <w:ind w:left="3420" w:hanging="360"/>
      </w:pPr>
      <w:rPr>
        <w:rFonts w:ascii="Courier New" w:hAnsi="Courier New" w:cs="Courier New" w:hint="default"/>
      </w:rPr>
    </w:lvl>
    <w:lvl w:ilvl="5" w:tplc="08090005" w:tentative="1">
      <w:start w:val="1"/>
      <w:numFmt w:val="bullet"/>
      <w:lvlText w:val=""/>
      <w:lvlJc w:val="left"/>
      <w:pPr>
        <w:ind w:left="4140" w:hanging="360"/>
      </w:pPr>
      <w:rPr>
        <w:rFonts w:ascii="Wingdings" w:hAnsi="Wingdings" w:hint="default"/>
      </w:rPr>
    </w:lvl>
    <w:lvl w:ilvl="6" w:tplc="08090001" w:tentative="1">
      <w:start w:val="1"/>
      <w:numFmt w:val="bullet"/>
      <w:lvlText w:val=""/>
      <w:lvlJc w:val="left"/>
      <w:pPr>
        <w:ind w:left="4860" w:hanging="360"/>
      </w:pPr>
      <w:rPr>
        <w:rFonts w:ascii="Symbol" w:hAnsi="Symbol" w:hint="default"/>
      </w:rPr>
    </w:lvl>
    <w:lvl w:ilvl="7" w:tplc="08090003" w:tentative="1">
      <w:start w:val="1"/>
      <w:numFmt w:val="bullet"/>
      <w:lvlText w:val="o"/>
      <w:lvlJc w:val="left"/>
      <w:pPr>
        <w:ind w:left="5580" w:hanging="360"/>
      </w:pPr>
      <w:rPr>
        <w:rFonts w:ascii="Courier New" w:hAnsi="Courier New" w:cs="Courier New" w:hint="default"/>
      </w:rPr>
    </w:lvl>
    <w:lvl w:ilvl="8" w:tplc="08090005" w:tentative="1">
      <w:start w:val="1"/>
      <w:numFmt w:val="bullet"/>
      <w:lvlText w:val=""/>
      <w:lvlJc w:val="left"/>
      <w:pPr>
        <w:ind w:left="6300" w:hanging="360"/>
      </w:pPr>
      <w:rPr>
        <w:rFonts w:ascii="Wingdings" w:hAnsi="Wingdings" w:hint="default"/>
      </w:rPr>
    </w:lvl>
  </w:abstractNum>
  <w:abstractNum w:abstractNumId="18" w15:restartNumberingAfterBreak="0">
    <w:nsid w:val="46CA6515"/>
    <w:multiLevelType w:val="hybridMultilevel"/>
    <w:tmpl w:val="6402FEF0"/>
    <w:lvl w:ilvl="0" w:tplc="0809000B">
      <w:start w:val="1"/>
      <w:numFmt w:val="bullet"/>
      <w:lvlText w:val=""/>
      <w:lvlJc w:val="left"/>
      <w:pPr>
        <w:ind w:left="720" w:hanging="360"/>
      </w:pPr>
      <w:rPr>
        <w:rFonts w:ascii="Wingdings" w:hAnsi="Wingdings"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8830983"/>
    <w:multiLevelType w:val="hybridMultilevel"/>
    <w:tmpl w:val="13B2DD52"/>
    <w:lvl w:ilvl="0" w:tplc="0809000B">
      <w:start w:val="1"/>
      <w:numFmt w:val="bullet"/>
      <w:lvlText w:val=""/>
      <w:lvlJc w:val="left"/>
      <w:pPr>
        <w:ind w:left="720" w:hanging="360"/>
      </w:pPr>
      <w:rPr>
        <w:rFonts w:ascii="Wingdings" w:hAnsi="Wingdings"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693F0B"/>
    <w:multiLevelType w:val="hybridMultilevel"/>
    <w:tmpl w:val="AE8EF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CB80106"/>
    <w:multiLevelType w:val="hybridMultilevel"/>
    <w:tmpl w:val="B5146112"/>
    <w:lvl w:ilvl="0" w:tplc="8140EDA0">
      <w:numFmt w:val="bullet"/>
      <w:lvlText w:val="-"/>
      <w:lvlJc w:val="left"/>
      <w:pPr>
        <w:tabs>
          <w:tab w:val="num" w:pos="720"/>
        </w:tabs>
        <w:ind w:left="720" w:hanging="360"/>
      </w:pPr>
      <w:rPr>
        <w:rFonts w:ascii="Comic Sans MS" w:eastAsia="Times New Roman" w:hAnsi="Comic Sans MS"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051059F"/>
    <w:multiLevelType w:val="hybridMultilevel"/>
    <w:tmpl w:val="9586CB3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4BB5F2F"/>
    <w:multiLevelType w:val="hybridMultilevel"/>
    <w:tmpl w:val="C932F5A0"/>
    <w:lvl w:ilvl="0" w:tplc="0809000F">
      <w:start w:val="1"/>
      <w:numFmt w:val="decimal"/>
      <w:lvlText w:val="%1."/>
      <w:lvlJc w:val="left"/>
      <w:pPr>
        <w:ind w:left="360" w:hanging="360"/>
      </w:pPr>
      <w:rPr>
        <w:rFonts w:hint="default"/>
      </w:rPr>
    </w:lvl>
    <w:lvl w:ilvl="1" w:tplc="89089566">
      <w:numFmt w:val="bullet"/>
      <w:lvlText w:val="•"/>
      <w:lvlJc w:val="left"/>
      <w:pPr>
        <w:ind w:left="1440" w:hanging="720"/>
      </w:pPr>
      <w:rPr>
        <w:rFonts w:ascii="Comic Sans MS" w:eastAsia="Calibri" w:hAnsi="Comic Sans MS" w:cs="Times New Roman"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55D220E7"/>
    <w:multiLevelType w:val="hybridMultilevel"/>
    <w:tmpl w:val="E89C336A"/>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25" w15:restartNumberingAfterBreak="0">
    <w:nsid w:val="59AD1ACA"/>
    <w:multiLevelType w:val="hybridMultilevel"/>
    <w:tmpl w:val="E8B860DA"/>
    <w:lvl w:ilvl="0" w:tplc="0809000B">
      <w:start w:val="1"/>
      <w:numFmt w:val="bullet"/>
      <w:lvlText w:val=""/>
      <w:lvlJc w:val="left"/>
      <w:pPr>
        <w:ind w:left="180" w:hanging="360"/>
      </w:pPr>
      <w:rPr>
        <w:rFonts w:ascii="Wingdings" w:hAnsi="Wingdings" w:hint="default"/>
      </w:rPr>
    </w:lvl>
    <w:lvl w:ilvl="1" w:tplc="08090003" w:tentative="1">
      <w:start w:val="1"/>
      <w:numFmt w:val="bullet"/>
      <w:lvlText w:val="o"/>
      <w:lvlJc w:val="left"/>
      <w:pPr>
        <w:ind w:left="900" w:hanging="360"/>
      </w:pPr>
      <w:rPr>
        <w:rFonts w:ascii="Courier New" w:hAnsi="Courier New" w:cs="Courier New" w:hint="default"/>
      </w:rPr>
    </w:lvl>
    <w:lvl w:ilvl="2" w:tplc="08090005" w:tentative="1">
      <w:start w:val="1"/>
      <w:numFmt w:val="bullet"/>
      <w:lvlText w:val=""/>
      <w:lvlJc w:val="left"/>
      <w:pPr>
        <w:ind w:left="1620" w:hanging="360"/>
      </w:pPr>
      <w:rPr>
        <w:rFonts w:ascii="Wingdings" w:hAnsi="Wingdings" w:hint="default"/>
      </w:rPr>
    </w:lvl>
    <w:lvl w:ilvl="3" w:tplc="08090001" w:tentative="1">
      <w:start w:val="1"/>
      <w:numFmt w:val="bullet"/>
      <w:lvlText w:val=""/>
      <w:lvlJc w:val="left"/>
      <w:pPr>
        <w:ind w:left="2340" w:hanging="360"/>
      </w:pPr>
      <w:rPr>
        <w:rFonts w:ascii="Symbol" w:hAnsi="Symbol" w:hint="default"/>
      </w:rPr>
    </w:lvl>
    <w:lvl w:ilvl="4" w:tplc="08090003" w:tentative="1">
      <w:start w:val="1"/>
      <w:numFmt w:val="bullet"/>
      <w:lvlText w:val="o"/>
      <w:lvlJc w:val="left"/>
      <w:pPr>
        <w:ind w:left="3060" w:hanging="360"/>
      </w:pPr>
      <w:rPr>
        <w:rFonts w:ascii="Courier New" w:hAnsi="Courier New" w:cs="Courier New" w:hint="default"/>
      </w:rPr>
    </w:lvl>
    <w:lvl w:ilvl="5" w:tplc="08090005" w:tentative="1">
      <w:start w:val="1"/>
      <w:numFmt w:val="bullet"/>
      <w:lvlText w:val=""/>
      <w:lvlJc w:val="left"/>
      <w:pPr>
        <w:ind w:left="3780" w:hanging="360"/>
      </w:pPr>
      <w:rPr>
        <w:rFonts w:ascii="Wingdings" w:hAnsi="Wingdings" w:hint="default"/>
      </w:rPr>
    </w:lvl>
    <w:lvl w:ilvl="6" w:tplc="08090001" w:tentative="1">
      <w:start w:val="1"/>
      <w:numFmt w:val="bullet"/>
      <w:lvlText w:val=""/>
      <w:lvlJc w:val="left"/>
      <w:pPr>
        <w:ind w:left="4500" w:hanging="360"/>
      </w:pPr>
      <w:rPr>
        <w:rFonts w:ascii="Symbol" w:hAnsi="Symbol" w:hint="default"/>
      </w:rPr>
    </w:lvl>
    <w:lvl w:ilvl="7" w:tplc="08090003" w:tentative="1">
      <w:start w:val="1"/>
      <w:numFmt w:val="bullet"/>
      <w:lvlText w:val="o"/>
      <w:lvlJc w:val="left"/>
      <w:pPr>
        <w:ind w:left="5220" w:hanging="360"/>
      </w:pPr>
      <w:rPr>
        <w:rFonts w:ascii="Courier New" w:hAnsi="Courier New" w:cs="Courier New" w:hint="default"/>
      </w:rPr>
    </w:lvl>
    <w:lvl w:ilvl="8" w:tplc="08090005" w:tentative="1">
      <w:start w:val="1"/>
      <w:numFmt w:val="bullet"/>
      <w:lvlText w:val=""/>
      <w:lvlJc w:val="left"/>
      <w:pPr>
        <w:ind w:left="5940" w:hanging="360"/>
      </w:pPr>
      <w:rPr>
        <w:rFonts w:ascii="Wingdings" w:hAnsi="Wingdings" w:hint="default"/>
      </w:rPr>
    </w:lvl>
  </w:abstractNum>
  <w:abstractNum w:abstractNumId="26" w15:restartNumberingAfterBreak="0">
    <w:nsid w:val="5DA97859"/>
    <w:multiLevelType w:val="hybridMultilevel"/>
    <w:tmpl w:val="9AC64856"/>
    <w:lvl w:ilvl="0" w:tplc="0809000B">
      <w:start w:val="1"/>
      <w:numFmt w:val="bullet"/>
      <w:lvlText w:val=""/>
      <w:lvlJc w:val="left"/>
      <w:pPr>
        <w:ind w:left="153" w:hanging="360"/>
      </w:pPr>
      <w:rPr>
        <w:rFonts w:ascii="Wingdings" w:hAnsi="Wingdings"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27" w15:restartNumberingAfterBreak="0">
    <w:nsid w:val="5DB94BF3"/>
    <w:multiLevelType w:val="hybridMultilevel"/>
    <w:tmpl w:val="D3CE1058"/>
    <w:lvl w:ilvl="0" w:tplc="206C5BA0">
      <w:numFmt w:val="bullet"/>
      <w:lvlText w:val="•"/>
      <w:lvlJc w:val="left"/>
      <w:pPr>
        <w:ind w:left="-180" w:hanging="540"/>
      </w:pPr>
      <w:rPr>
        <w:rFonts w:ascii="Comic Sans MS" w:eastAsia="Times New Roman" w:hAnsi="Comic Sans MS" w:cs="ComicSansMS-Bold" w:hint="default"/>
      </w:rPr>
    </w:lvl>
    <w:lvl w:ilvl="1" w:tplc="08090003" w:tentative="1">
      <w:start w:val="1"/>
      <w:numFmt w:val="bullet"/>
      <w:lvlText w:val="o"/>
      <w:lvlJc w:val="left"/>
      <w:pPr>
        <w:ind w:left="1260" w:hanging="360"/>
      </w:pPr>
      <w:rPr>
        <w:rFonts w:ascii="Courier New" w:hAnsi="Courier New" w:cs="Courier New" w:hint="default"/>
      </w:rPr>
    </w:lvl>
    <w:lvl w:ilvl="2" w:tplc="08090005" w:tentative="1">
      <w:start w:val="1"/>
      <w:numFmt w:val="bullet"/>
      <w:lvlText w:val=""/>
      <w:lvlJc w:val="left"/>
      <w:pPr>
        <w:ind w:left="1980" w:hanging="360"/>
      </w:pPr>
      <w:rPr>
        <w:rFonts w:ascii="Wingdings" w:hAnsi="Wingdings" w:hint="default"/>
      </w:rPr>
    </w:lvl>
    <w:lvl w:ilvl="3" w:tplc="08090001" w:tentative="1">
      <w:start w:val="1"/>
      <w:numFmt w:val="bullet"/>
      <w:lvlText w:val=""/>
      <w:lvlJc w:val="left"/>
      <w:pPr>
        <w:ind w:left="2700" w:hanging="360"/>
      </w:pPr>
      <w:rPr>
        <w:rFonts w:ascii="Symbol" w:hAnsi="Symbol" w:hint="default"/>
      </w:rPr>
    </w:lvl>
    <w:lvl w:ilvl="4" w:tplc="08090003" w:tentative="1">
      <w:start w:val="1"/>
      <w:numFmt w:val="bullet"/>
      <w:lvlText w:val="o"/>
      <w:lvlJc w:val="left"/>
      <w:pPr>
        <w:ind w:left="3420" w:hanging="360"/>
      </w:pPr>
      <w:rPr>
        <w:rFonts w:ascii="Courier New" w:hAnsi="Courier New" w:cs="Courier New" w:hint="default"/>
      </w:rPr>
    </w:lvl>
    <w:lvl w:ilvl="5" w:tplc="08090005" w:tentative="1">
      <w:start w:val="1"/>
      <w:numFmt w:val="bullet"/>
      <w:lvlText w:val=""/>
      <w:lvlJc w:val="left"/>
      <w:pPr>
        <w:ind w:left="4140" w:hanging="360"/>
      </w:pPr>
      <w:rPr>
        <w:rFonts w:ascii="Wingdings" w:hAnsi="Wingdings" w:hint="default"/>
      </w:rPr>
    </w:lvl>
    <w:lvl w:ilvl="6" w:tplc="08090001" w:tentative="1">
      <w:start w:val="1"/>
      <w:numFmt w:val="bullet"/>
      <w:lvlText w:val=""/>
      <w:lvlJc w:val="left"/>
      <w:pPr>
        <w:ind w:left="4860" w:hanging="360"/>
      </w:pPr>
      <w:rPr>
        <w:rFonts w:ascii="Symbol" w:hAnsi="Symbol" w:hint="default"/>
      </w:rPr>
    </w:lvl>
    <w:lvl w:ilvl="7" w:tplc="08090003" w:tentative="1">
      <w:start w:val="1"/>
      <w:numFmt w:val="bullet"/>
      <w:lvlText w:val="o"/>
      <w:lvlJc w:val="left"/>
      <w:pPr>
        <w:ind w:left="5580" w:hanging="360"/>
      </w:pPr>
      <w:rPr>
        <w:rFonts w:ascii="Courier New" w:hAnsi="Courier New" w:cs="Courier New" w:hint="default"/>
      </w:rPr>
    </w:lvl>
    <w:lvl w:ilvl="8" w:tplc="08090005" w:tentative="1">
      <w:start w:val="1"/>
      <w:numFmt w:val="bullet"/>
      <w:lvlText w:val=""/>
      <w:lvlJc w:val="left"/>
      <w:pPr>
        <w:ind w:left="6300" w:hanging="360"/>
      </w:pPr>
      <w:rPr>
        <w:rFonts w:ascii="Wingdings" w:hAnsi="Wingdings" w:hint="default"/>
      </w:rPr>
    </w:lvl>
  </w:abstractNum>
  <w:abstractNum w:abstractNumId="28" w15:restartNumberingAfterBreak="0">
    <w:nsid w:val="640433D0"/>
    <w:multiLevelType w:val="hybridMultilevel"/>
    <w:tmpl w:val="37D2DD80"/>
    <w:lvl w:ilvl="0" w:tplc="C358B888">
      <w:numFmt w:val="bullet"/>
      <w:lvlText w:val=""/>
      <w:lvlJc w:val="left"/>
      <w:pPr>
        <w:ind w:left="720" w:hanging="360"/>
      </w:pPr>
      <w:rPr>
        <w:rFonts w:ascii="Symbol" w:eastAsia="Calibri" w:hAnsi="Symbol" w:cs="Times New Roman"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81A0015"/>
    <w:multiLevelType w:val="hybridMultilevel"/>
    <w:tmpl w:val="9C3C248E"/>
    <w:lvl w:ilvl="0" w:tplc="370ACCF6">
      <w:numFmt w:val="bullet"/>
      <w:lvlText w:val="•"/>
      <w:lvlJc w:val="left"/>
      <w:pPr>
        <w:ind w:left="0" w:hanging="540"/>
      </w:pPr>
      <w:rPr>
        <w:rFonts w:ascii="Comic Sans MS" w:eastAsia="Times New Roman" w:hAnsi="Comic Sans MS" w:cs="ComicSansMS-Bold" w:hint="default"/>
      </w:rPr>
    </w:lvl>
    <w:lvl w:ilvl="1" w:tplc="08090003" w:tentative="1">
      <w:start w:val="1"/>
      <w:numFmt w:val="bullet"/>
      <w:lvlText w:val="o"/>
      <w:lvlJc w:val="left"/>
      <w:pPr>
        <w:ind w:left="540" w:hanging="360"/>
      </w:pPr>
      <w:rPr>
        <w:rFonts w:ascii="Courier New" w:hAnsi="Courier New" w:cs="Courier New" w:hint="default"/>
      </w:rPr>
    </w:lvl>
    <w:lvl w:ilvl="2" w:tplc="08090005" w:tentative="1">
      <w:start w:val="1"/>
      <w:numFmt w:val="bullet"/>
      <w:lvlText w:val=""/>
      <w:lvlJc w:val="left"/>
      <w:pPr>
        <w:ind w:left="1260" w:hanging="360"/>
      </w:pPr>
      <w:rPr>
        <w:rFonts w:ascii="Wingdings" w:hAnsi="Wingdings" w:hint="default"/>
      </w:rPr>
    </w:lvl>
    <w:lvl w:ilvl="3" w:tplc="08090001" w:tentative="1">
      <w:start w:val="1"/>
      <w:numFmt w:val="bullet"/>
      <w:lvlText w:val=""/>
      <w:lvlJc w:val="left"/>
      <w:pPr>
        <w:ind w:left="1980" w:hanging="360"/>
      </w:pPr>
      <w:rPr>
        <w:rFonts w:ascii="Symbol" w:hAnsi="Symbol" w:hint="default"/>
      </w:rPr>
    </w:lvl>
    <w:lvl w:ilvl="4" w:tplc="08090003" w:tentative="1">
      <w:start w:val="1"/>
      <w:numFmt w:val="bullet"/>
      <w:lvlText w:val="o"/>
      <w:lvlJc w:val="left"/>
      <w:pPr>
        <w:ind w:left="2700" w:hanging="360"/>
      </w:pPr>
      <w:rPr>
        <w:rFonts w:ascii="Courier New" w:hAnsi="Courier New" w:cs="Courier New" w:hint="default"/>
      </w:rPr>
    </w:lvl>
    <w:lvl w:ilvl="5" w:tplc="08090005" w:tentative="1">
      <w:start w:val="1"/>
      <w:numFmt w:val="bullet"/>
      <w:lvlText w:val=""/>
      <w:lvlJc w:val="left"/>
      <w:pPr>
        <w:ind w:left="3420" w:hanging="360"/>
      </w:pPr>
      <w:rPr>
        <w:rFonts w:ascii="Wingdings" w:hAnsi="Wingdings" w:hint="default"/>
      </w:rPr>
    </w:lvl>
    <w:lvl w:ilvl="6" w:tplc="08090001" w:tentative="1">
      <w:start w:val="1"/>
      <w:numFmt w:val="bullet"/>
      <w:lvlText w:val=""/>
      <w:lvlJc w:val="left"/>
      <w:pPr>
        <w:ind w:left="4140" w:hanging="360"/>
      </w:pPr>
      <w:rPr>
        <w:rFonts w:ascii="Symbol" w:hAnsi="Symbol" w:hint="default"/>
      </w:rPr>
    </w:lvl>
    <w:lvl w:ilvl="7" w:tplc="08090003" w:tentative="1">
      <w:start w:val="1"/>
      <w:numFmt w:val="bullet"/>
      <w:lvlText w:val="o"/>
      <w:lvlJc w:val="left"/>
      <w:pPr>
        <w:ind w:left="4860" w:hanging="360"/>
      </w:pPr>
      <w:rPr>
        <w:rFonts w:ascii="Courier New" w:hAnsi="Courier New" w:cs="Courier New" w:hint="default"/>
      </w:rPr>
    </w:lvl>
    <w:lvl w:ilvl="8" w:tplc="08090005" w:tentative="1">
      <w:start w:val="1"/>
      <w:numFmt w:val="bullet"/>
      <w:lvlText w:val=""/>
      <w:lvlJc w:val="left"/>
      <w:pPr>
        <w:ind w:left="5580" w:hanging="360"/>
      </w:pPr>
      <w:rPr>
        <w:rFonts w:ascii="Wingdings" w:hAnsi="Wingdings" w:hint="default"/>
      </w:rPr>
    </w:lvl>
  </w:abstractNum>
  <w:abstractNum w:abstractNumId="30" w15:restartNumberingAfterBreak="0">
    <w:nsid w:val="6F765F4F"/>
    <w:multiLevelType w:val="hybridMultilevel"/>
    <w:tmpl w:val="6D68CB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0193814"/>
    <w:multiLevelType w:val="hybridMultilevel"/>
    <w:tmpl w:val="1D6E6F1E"/>
    <w:lvl w:ilvl="0" w:tplc="08090001">
      <w:start w:val="1"/>
      <w:numFmt w:val="bullet"/>
      <w:lvlText w:val=""/>
      <w:lvlJc w:val="left"/>
      <w:pPr>
        <w:ind w:left="180" w:hanging="360"/>
      </w:pPr>
      <w:rPr>
        <w:rFonts w:ascii="Symbol" w:hAnsi="Symbol" w:hint="default"/>
      </w:rPr>
    </w:lvl>
    <w:lvl w:ilvl="1" w:tplc="08090003" w:tentative="1">
      <w:start w:val="1"/>
      <w:numFmt w:val="bullet"/>
      <w:lvlText w:val="o"/>
      <w:lvlJc w:val="left"/>
      <w:pPr>
        <w:ind w:left="900" w:hanging="360"/>
      </w:pPr>
      <w:rPr>
        <w:rFonts w:ascii="Courier New" w:hAnsi="Courier New" w:cs="Courier New" w:hint="default"/>
      </w:rPr>
    </w:lvl>
    <w:lvl w:ilvl="2" w:tplc="08090005" w:tentative="1">
      <w:start w:val="1"/>
      <w:numFmt w:val="bullet"/>
      <w:lvlText w:val=""/>
      <w:lvlJc w:val="left"/>
      <w:pPr>
        <w:ind w:left="1620" w:hanging="360"/>
      </w:pPr>
      <w:rPr>
        <w:rFonts w:ascii="Wingdings" w:hAnsi="Wingdings" w:hint="default"/>
      </w:rPr>
    </w:lvl>
    <w:lvl w:ilvl="3" w:tplc="08090001" w:tentative="1">
      <w:start w:val="1"/>
      <w:numFmt w:val="bullet"/>
      <w:lvlText w:val=""/>
      <w:lvlJc w:val="left"/>
      <w:pPr>
        <w:ind w:left="2340" w:hanging="360"/>
      </w:pPr>
      <w:rPr>
        <w:rFonts w:ascii="Symbol" w:hAnsi="Symbol" w:hint="default"/>
      </w:rPr>
    </w:lvl>
    <w:lvl w:ilvl="4" w:tplc="08090003" w:tentative="1">
      <w:start w:val="1"/>
      <w:numFmt w:val="bullet"/>
      <w:lvlText w:val="o"/>
      <w:lvlJc w:val="left"/>
      <w:pPr>
        <w:ind w:left="3060" w:hanging="360"/>
      </w:pPr>
      <w:rPr>
        <w:rFonts w:ascii="Courier New" w:hAnsi="Courier New" w:cs="Courier New" w:hint="default"/>
      </w:rPr>
    </w:lvl>
    <w:lvl w:ilvl="5" w:tplc="08090005" w:tentative="1">
      <w:start w:val="1"/>
      <w:numFmt w:val="bullet"/>
      <w:lvlText w:val=""/>
      <w:lvlJc w:val="left"/>
      <w:pPr>
        <w:ind w:left="3780" w:hanging="360"/>
      </w:pPr>
      <w:rPr>
        <w:rFonts w:ascii="Wingdings" w:hAnsi="Wingdings" w:hint="default"/>
      </w:rPr>
    </w:lvl>
    <w:lvl w:ilvl="6" w:tplc="08090001" w:tentative="1">
      <w:start w:val="1"/>
      <w:numFmt w:val="bullet"/>
      <w:lvlText w:val=""/>
      <w:lvlJc w:val="left"/>
      <w:pPr>
        <w:ind w:left="4500" w:hanging="360"/>
      </w:pPr>
      <w:rPr>
        <w:rFonts w:ascii="Symbol" w:hAnsi="Symbol" w:hint="default"/>
      </w:rPr>
    </w:lvl>
    <w:lvl w:ilvl="7" w:tplc="08090003" w:tentative="1">
      <w:start w:val="1"/>
      <w:numFmt w:val="bullet"/>
      <w:lvlText w:val="o"/>
      <w:lvlJc w:val="left"/>
      <w:pPr>
        <w:ind w:left="5220" w:hanging="360"/>
      </w:pPr>
      <w:rPr>
        <w:rFonts w:ascii="Courier New" w:hAnsi="Courier New" w:cs="Courier New" w:hint="default"/>
      </w:rPr>
    </w:lvl>
    <w:lvl w:ilvl="8" w:tplc="08090005" w:tentative="1">
      <w:start w:val="1"/>
      <w:numFmt w:val="bullet"/>
      <w:lvlText w:val=""/>
      <w:lvlJc w:val="left"/>
      <w:pPr>
        <w:ind w:left="5940" w:hanging="360"/>
      </w:pPr>
      <w:rPr>
        <w:rFonts w:ascii="Wingdings" w:hAnsi="Wingdings" w:hint="default"/>
      </w:rPr>
    </w:lvl>
  </w:abstractNum>
  <w:abstractNum w:abstractNumId="32" w15:restartNumberingAfterBreak="0">
    <w:nsid w:val="71AB6FF0"/>
    <w:multiLevelType w:val="hybridMultilevel"/>
    <w:tmpl w:val="278EFFE6"/>
    <w:lvl w:ilvl="0" w:tplc="0809000B">
      <w:start w:val="1"/>
      <w:numFmt w:val="bullet"/>
      <w:lvlText w:val=""/>
      <w:lvlJc w:val="left"/>
      <w:pPr>
        <w:ind w:left="0" w:hanging="540"/>
      </w:pPr>
      <w:rPr>
        <w:rFonts w:ascii="Wingdings" w:hAnsi="Wingdings" w:hint="default"/>
      </w:rPr>
    </w:lvl>
    <w:lvl w:ilvl="1" w:tplc="08090003" w:tentative="1">
      <w:start w:val="1"/>
      <w:numFmt w:val="bullet"/>
      <w:lvlText w:val="o"/>
      <w:lvlJc w:val="left"/>
      <w:pPr>
        <w:ind w:left="540" w:hanging="360"/>
      </w:pPr>
      <w:rPr>
        <w:rFonts w:ascii="Courier New" w:hAnsi="Courier New" w:cs="Courier New" w:hint="default"/>
      </w:rPr>
    </w:lvl>
    <w:lvl w:ilvl="2" w:tplc="08090005" w:tentative="1">
      <w:start w:val="1"/>
      <w:numFmt w:val="bullet"/>
      <w:lvlText w:val=""/>
      <w:lvlJc w:val="left"/>
      <w:pPr>
        <w:ind w:left="1260" w:hanging="360"/>
      </w:pPr>
      <w:rPr>
        <w:rFonts w:ascii="Wingdings" w:hAnsi="Wingdings" w:hint="default"/>
      </w:rPr>
    </w:lvl>
    <w:lvl w:ilvl="3" w:tplc="08090001" w:tentative="1">
      <w:start w:val="1"/>
      <w:numFmt w:val="bullet"/>
      <w:lvlText w:val=""/>
      <w:lvlJc w:val="left"/>
      <w:pPr>
        <w:ind w:left="1980" w:hanging="360"/>
      </w:pPr>
      <w:rPr>
        <w:rFonts w:ascii="Symbol" w:hAnsi="Symbol" w:hint="default"/>
      </w:rPr>
    </w:lvl>
    <w:lvl w:ilvl="4" w:tplc="08090003" w:tentative="1">
      <w:start w:val="1"/>
      <w:numFmt w:val="bullet"/>
      <w:lvlText w:val="o"/>
      <w:lvlJc w:val="left"/>
      <w:pPr>
        <w:ind w:left="2700" w:hanging="360"/>
      </w:pPr>
      <w:rPr>
        <w:rFonts w:ascii="Courier New" w:hAnsi="Courier New" w:cs="Courier New" w:hint="default"/>
      </w:rPr>
    </w:lvl>
    <w:lvl w:ilvl="5" w:tplc="08090005" w:tentative="1">
      <w:start w:val="1"/>
      <w:numFmt w:val="bullet"/>
      <w:lvlText w:val=""/>
      <w:lvlJc w:val="left"/>
      <w:pPr>
        <w:ind w:left="3420" w:hanging="360"/>
      </w:pPr>
      <w:rPr>
        <w:rFonts w:ascii="Wingdings" w:hAnsi="Wingdings" w:hint="default"/>
      </w:rPr>
    </w:lvl>
    <w:lvl w:ilvl="6" w:tplc="08090001" w:tentative="1">
      <w:start w:val="1"/>
      <w:numFmt w:val="bullet"/>
      <w:lvlText w:val=""/>
      <w:lvlJc w:val="left"/>
      <w:pPr>
        <w:ind w:left="4140" w:hanging="360"/>
      </w:pPr>
      <w:rPr>
        <w:rFonts w:ascii="Symbol" w:hAnsi="Symbol" w:hint="default"/>
      </w:rPr>
    </w:lvl>
    <w:lvl w:ilvl="7" w:tplc="08090003" w:tentative="1">
      <w:start w:val="1"/>
      <w:numFmt w:val="bullet"/>
      <w:lvlText w:val="o"/>
      <w:lvlJc w:val="left"/>
      <w:pPr>
        <w:ind w:left="4860" w:hanging="360"/>
      </w:pPr>
      <w:rPr>
        <w:rFonts w:ascii="Courier New" w:hAnsi="Courier New" w:cs="Courier New" w:hint="default"/>
      </w:rPr>
    </w:lvl>
    <w:lvl w:ilvl="8" w:tplc="08090005" w:tentative="1">
      <w:start w:val="1"/>
      <w:numFmt w:val="bullet"/>
      <w:lvlText w:val=""/>
      <w:lvlJc w:val="left"/>
      <w:pPr>
        <w:ind w:left="5580" w:hanging="360"/>
      </w:pPr>
      <w:rPr>
        <w:rFonts w:ascii="Wingdings" w:hAnsi="Wingdings" w:hint="default"/>
      </w:rPr>
    </w:lvl>
  </w:abstractNum>
  <w:abstractNum w:abstractNumId="33" w15:restartNumberingAfterBreak="0">
    <w:nsid w:val="76211869"/>
    <w:multiLevelType w:val="hybridMultilevel"/>
    <w:tmpl w:val="6D84C8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6736C43"/>
    <w:multiLevelType w:val="hybridMultilevel"/>
    <w:tmpl w:val="0122C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84F48DE"/>
    <w:multiLevelType w:val="hybridMultilevel"/>
    <w:tmpl w:val="AC5AA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8DF5C87"/>
    <w:multiLevelType w:val="hybridMultilevel"/>
    <w:tmpl w:val="686C88D8"/>
    <w:lvl w:ilvl="0" w:tplc="206C5BA0">
      <w:numFmt w:val="bullet"/>
      <w:lvlText w:val="•"/>
      <w:lvlJc w:val="left"/>
      <w:pPr>
        <w:ind w:left="0" w:hanging="540"/>
      </w:pPr>
      <w:rPr>
        <w:rFonts w:ascii="Comic Sans MS" w:eastAsia="Times New Roman" w:hAnsi="Comic Sans MS" w:cs="ComicSansMS-Bold" w:hint="default"/>
      </w:rPr>
    </w:lvl>
    <w:lvl w:ilvl="1" w:tplc="08090003" w:tentative="1">
      <w:start w:val="1"/>
      <w:numFmt w:val="bullet"/>
      <w:lvlText w:val="o"/>
      <w:lvlJc w:val="left"/>
      <w:pPr>
        <w:ind w:left="540" w:hanging="360"/>
      </w:pPr>
      <w:rPr>
        <w:rFonts w:ascii="Courier New" w:hAnsi="Courier New" w:cs="Courier New" w:hint="default"/>
      </w:rPr>
    </w:lvl>
    <w:lvl w:ilvl="2" w:tplc="08090005" w:tentative="1">
      <w:start w:val="1"/>
      <w:numFmt w:val="bullet"/>
      <w:lvlText w:val=""/>
      <w:lvlJc w:val="left"/>
      <w:pPr>
        <w:ind w:left="1260" w:hanging="360"/>
      </w:pPr>
      <w:rPr>
        <w:rFonts w:ascii="Wingdings" w:hAnsi="Wingdings" w:hint="default"/>
      </w:rPr>
    </w:lvl>
    <w:lvl w:ilvl="3" w:tplc="08090001" w:tentative="1">
      <w:start w:val="1"/>
      <w:numFmt w:val="bullet"/>
      <w:lvlText w:val=""/>
      <w:lvlJc w:val="left"/>
      <w:pPr>
        <w:ind w:left="1980" w:hanging="360"/>
      </w:pPr>
      <w:rPr>
        <w:rFonts w:ascii="Symbol" w:hAnsi="Symbol" w:hint="default"/>
      </w:rPr>
    </w:lvl>
    <w:lvl w:ilvl="4" w:tplc="08090003" w:tentative="1">
      <w:start w:val="1"/>
      <w:numFmt w:val="bullet"/>
      <w:lvlText w:val="o"/>
      <w:lvlJc w:val="left"/>
      <w:pPr>
        <w:ind w:left="2700" w:hanging="360"/>
      </w:pPr>
      <w:rPr>
        <w:rFonts w:ascii="Courier New" w:hAnsi="Courier New" w:cs="Courier New" w:hint="default"/>
      </w:rPr>
    </w:lvl>
    <w:lvl w:ilvl="5" w:tplc="08090005" w:tentative="1">
      <w:start w:val="1"/>
      <w:numFmt w:val="bullet"/>
      <w:lvlText w:val=""/>
      <w:lvlJc w:val="left"/>
      <w:pPr>
        <w:ind w:left="3420" w:hanging="360"/>
      </w:pPr>
      <w:rPr>
        <w:rFonts w:ascii="Wingdings" w:hAnsi="Wingdings" w:hint="default"/>
      </w:rPr>
    </w:lvl>
    <w:lvl w:ilvl="6" w:tplc="08090001" w:tentative="1">
      <w:start w:val="1"/>
      <w:numFmt w:val="bullet"/>
      <w:lvlText w:val=""/>
      <w:lvlJc w:val="left"/>
      <w:pPr>
        <w:ind w:left="4140" w:hanging="360"/>
      </w:pPr>
      <w:rPr>
        <w:rFonts w:ascii="Symbol" w:hAnsi="Symbol" w:hint="default"/>
      </w:rPr>
    </w:lvl>
    <w:lvl w:ilvl="7" w:tplc="08090003" w:tentative="1">
      <w:start w:val="1"/>
      <w:numFmt w:val="bullet"/>
      <w:lvlText w:val="o"/>
      <w:lvlJc w:val="left"/>
      <w:pPr>
        <w:ind w:left="4860" w:hanging="360"/>
      </w:pPr>
      <w:rPr>
        <w:rFonts w:ascii="Courier New" w:hAnsi="Courier New" w:cs="Courier New" w:hint="default"/>
      </w:rPr>
    </w:lvl>
    <w:lvl w:ilvl="8" w:tplc="08090005" w:tentative="1">
      <w:start w:val="1"/>
      <w:numFmt w:val="bullet"/>
      <w:lvlText w:val=""/>
      <w:lvlJc w:val="left"/>
      <w:pPr>
        <w:ind w:left="5580" w:hanging="360"/>
      </w:pPr>
      <w:rPr>
        <w:rFonts w:ascii="Wingdings" w:hAnsi="Wingdings" w:hint="default"/>
      </w:rPr>
    </w:lvl>
  </w:abstractNum>
  <w:abstractNum w:abstractNumId="37" w15:restartNumberingAfterBreak="0">
    <w:nsid w:val="79D36EA6"/>
    <w:multiLevelType w:val="hybridMultilevel"/>
    <w:tmpl w:val="68AE6BE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BF1CFE"/>
    <w:multiLevelType w:val="hybridMultilevel"/>
    <w:tmpl w:val="C1C2B8EE"/>
    <w:lvl w:ilvl="0" w:tplc="0809000B">
      <w:start w:val="1"/>
      <w:numFmt w:val="bullet"/>
      <w:lvlText w:val=""/>
      <w:lvlJc w:val="left"/>
      <w:pPr>
        <w:ind w:left="153" w:hanging="360"/>
      </w:pPr>
      <w:rPr>
        <w:rFonts w:ascii="Wingdings" w:hAnsi="Wingdings"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39" w15:restartNumberingAfterBreak="0">
    <w:nsid w:val="7E7E6E27"/>
    <w:multiLevelType w:val="hybridMultilevel"/>
    <w:tmpl w:val="4BEAC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FAA6B82"/>
    <w:multiLevelType w:val="hybridMultilevel"/>
    <w:tmpl w:val="4BEC1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8"/>
  </w:num>
  <w:num w:numId="2">
    <w:abstractNumId w:val="23"/>
  </w:num>
  <w:num w:numId="3">
    <w:abstractNumId w:val="13"/>
  </w:num>
  <w:num w:numId="4">
    <w:abstractNumId w:val="34"/>
  </w:num>
  <w:num w:numId="5">
    <w:abstractNumId w:val="21"/>
  </w:num>
  <w:num w:numId="6">
    <w:abstractNumId w:val="1"/>
  </w:num>
  <w:num w:numId="7">
    <w:abstractNumId w:val="35"/>
  </w:num>
  <w:num w:numId="8">
    <w:abstractNumId w:val="15"/>
  </w:num>
  <w:num w:numId="9">
    <w:abstractNumId w:val="8"/>
  </w:num>
  <w:num w:numId="10">
    <w:abstractNumId w:val="7"/>
  </w:num>
  <w:num w:numId="11">
    <w:abstractNumId w:val="5"/>
  </w:num>
  <w:num w:numId="12">
    <w:abstractNumId w:val="30"/>
  </w:num>
  <w:num w:numId="13">
    <w:abstractNumId w:val="20"/>
  </w:num>
  <w:num w:numId="14">
    <w:abstractNumId w:val="33"/>
  </w:num>
  <w:num w:numId="15">
    <w:abstractNumId w:val="39"/>
  </w:num>
  <w:num w:numId="16">
    <w:abstractNumId w:val="24"/>
  </w:num>
  <w:num w:numId="17">
    <w:abstractNumId w:val="2"/>
  </w:num>
  <w:num w:numId="18">
    <w:abstractNumId w:val="11"/>
  </w:num>
  <w:num w:numId="19">
    <w:abstractNumId w:val="3"/>
  </w:num>
  <w:num w:numId="20">
    <w:abstractNumId w:val="29"/>
  </w:num>
  <w:num w:numId="21">
    <w:abstractNumId w:val="32"/>
  </w:num>
  <w:num w:numId="22">
    <w:abstractNumId w:val="25"/>
  </w:num>
  <w:num w:numId="23">
    <w:abstractNumId w:val="36"/>
  </w:num>
  <w:num w:numId="24">
    <w:abstractNumId w:val="27"/>
  </w:num>
  <w:num w:numId="25">
    <w:abstractNumId w:val="4"/>
  </w:num>
  <w:num w:numId="26">
    <w:abstractNumId w:val="38"/>
  </w:num>
  <w:num w:numId="27">
    <w:abstractNumId w:val="12"/>
  </w:num>
  <w:num w:numId="28">
    <w:abstractNumId w:val="16"/>
  </w:num>
  <w:num w:numId="29">
    <w:abstractNumId w:val="10"/>
  </w:num>
  <w:num w:numId="30">
    <w:abstractNumId w:val="37"/>
  </w:num>
  <w:num w:numId="31">
    <w:abstractNumId w:val="18"/>
  </w:num>
  <w:num w:numId="32">
    <w:abstractNumId w:val="19"/>
  </w:num>
  <w:num w:numId="33">
    <w:abstractNumId w:val="22"/>
  </w:num>
  <w:num w:numId="34">
    <w:abstractNumId w:val="0"/>
  </w:num>
  <w:num w:numId="35">
    <w:abstractNumId w:val="31"/>
  </w:num>
  <w:num w:numId="36">
    <w:abstractNumId w:val="40"/>
  </w:num>
  <w:num w:numId="37">
    <w:abstractNumId w:val="17"/>
  </w:num>
  <w:num w:numId="38">
    <w:abstractNumId w:val="14"/>
  </w:num>
  <w:num w:numId="39">
    <w:abstractNumId w:val="26"/>
  </w:num>
  <w:num w:numId="40">
    <w:abstractNumId w:val="6"/>
  </w:num>
  <w:num w:numId="41">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426"/>
    <w:rsid w:val="000017E7"/>
    <w:rsid w:val="00024C1D"/>
    <w:rsid w:val="00024D88"/>
    <w:rsid w:val="00026BE4"/>
    <w:rsid w:val="00033A9D"/>
    <w:rsid w:val="00034A05"/>
    <w:rsid w:val="000444E4"/>
    <w:rsid w:val="00053946"/>
    <w:rsid w:val="00055063"/>
    <w:rsid w:val="00061901"/>
    <w:rsid w:val="000673E3"/>
    <w:rsid w:val="00074A32"/>
    <w:rsid w:val="00087CCC"/>
    <w:rsid w:val="000A0A5A"/>
    <w:rsid w:val="000A4D40"/>
    <w:rsid w:val="000A5AEC"/>
    <w:rsid w:val="000B24A3"/>
    <w:rsid w:val="000B263B"/>
    <w:rsid w:val="000C3913"/>
    <w:rsid w:val="000C76B8"/>
    <w:rsid w:val="000E00B8"/>
    <w:rsid w:val="00121FB5"/>
    <w:rsid w:val="00150A99"/>
    <w:rsid w:val="0018441B"/>
    <w:rsid w:val="00184597"/>
    <w:rsid w:val="00186855"/>
    <w:rsid w:val="001B4A98"/>
    <w:rsid w:val="001C2E4A"/>
    <w:rsid w:val="001D1EB9"/>
    <w:rsid w:val="001F146D"/>
    <w:rsid w:val="00212FB6"/>
    <w:rsid w:val="00223782"/>
    <w:rsid w:val="002325D1"/>
    <w:rsid w:val="00243118"/>
    <w:rsid w:val="002625B3"/>
    <w:rsid w:val="00293AE7"/>
    <w:rsid w:val="002A20E4"/>
    <w:rsid w:val="002A2E9F"/>
    <w:rsid w:val="002E35C6"/>
    <w:rsid w:val="002F7538"/>
    <w:rsid w:val="00301483"/>
    <w:rsid w:val="00314A5F"/>
    <w:rsid w:val="00320403"/>
    <w:rsid w:val="00337DDE"/>
    <w:rsid w:val="00344EE1"/>
    <w:rsid w:val="00380732"/>
    <w:rsid w:val="003905B7"/>
    <w:rsid w:val="0039163D"/>
    <w:rsid w:val="003919B6"/>
    <w:rsid w:val="00392A38"/>
    <w:rsid w:val="003A3AB0"/>
    <w:rsid w:val="003A7CDE"/>
    <w:rsid w:val="003F11DE"/>
    <w:rsid w:val="0040257E"/>
    <w:rsid w:val="004117D6"/>
    <w:rsid w:val="00423B34"/>
    <w:rsid w:val="004375F2"/>
    <w:rsid w:val="00446C66"/>
    <w:rsid w:val="00455702"/>
    <w:rsid w:val="00460277"/>
    <w:rsid w:val="004649C5"/>
    <w:rsid w:val="00482161"/>
    <w:rsid w:val="004A7D53"/>
    <w:rsid w:val="004B1CBD"/>
    <w:rsid w:val="004B7052"/>
    <w:rsid w:val="004C4A56"/>
    <w:rsid w:val="004C7426"/>
    <w:rsid w:val="004E068E"/>
    <w:rsid w:val="004E326F"/>
    <w:rsid w:val="004E6A42"/>
    <w:rsid w:val="004F2D63"/>
    <w:rsid w:val="00501C7C"/>
    <w:rsid w:val="00502688"/>
    <w:rsid w:val="00511E35"/>
    <w:rsid w:val="00525B4A"/>
    <w:rsid w:val="00556AC6"/>
    <w:rsid w:val="00564618"/>
    <w:rsid w:val="00570FF1"/>
    <w:rsid w:val="00587C6C"/>
    <w:rsid w:val="0059112B"/>
    <w:rsid w:val="005A7A3B"/>
    <w:rsid w:val="005D22DE"/>
    <w:rsid w:val="005E5FBC"/>
    <w:rsid w:val="005E75B0"/>
    <w:rsid w:val="0060036E"/>
    <w:rsid w:val="00607033"/>
    <w:rsid w:val="006147FA"/>
    <w:rsid w:val="00634FF2"/>
    <w:rsid w:val="00644D41"/>
    <w:rsid w:val="0066475F"/>
    <w:rsid w:val="0069698D"/>
    <w:rsid w:val="006B59A4"/>
    <w:rsid w:val="006D00E8"/>
    <w:rsid w:val="006D49CD"/>
    <w:rsid w:val="006E7817"/>
    <w:rsid w:val="006F2B4C"/>
    <w:rsid w:val="006F7964"/>
    <w:rsid w:val="00702902"/>
    <w:rsid w:val="00704AAE"/>
    <w:rsid w:val="007139D5"/>
    <w:rsid w:val="00717BEA"/>
    <w:rsid w:val="007200EE"/>
    <w:rsid w:val="00727E74"/>
    <w:rsid w:val="00732762"/>
    <w:rsid w:val="00750150"/>
    <w:rsid w:val="00761308"/>
    <w:rsid w:val="00766E6D"/>
    <w:rsid w:val="0077303A"/>
    <w:rsid w:val="0077638B"/>
    <w:rsid w:val="00784B60"/>
    <w:rsid w:val="00786A8C"/>
    <w:rsid w:val="00787487"/>
    <w:rsid w:val="00792258"/>
    <w:rsid w:val="007D49D3"/>
    <w:rsid w:val="0080455E"/>
    <w:rsid w:val="00810D91"/>
    <w:rsid w:val="00830219"/>
    <w:rsid w:val="0085166E"/>
    <w:rsid w:val="00855941"/>
    <w:rsid w:val="00857F06"/>
    <w:rsid w:val="00867991"/>
    <w:rsid w:val="00877F5A"/>
    <w:rsid w:val="00891643"/>
    <w:rsid w:val="0089549E"/>
    <w:rsid w:val="008A0B71"/>
    <w:rsid w:val="008B07CE"/>
    <w:rsid w:val="008C7936"/>
    <w:rsid w:val="008E36D4"/>
    <w:rsid w:val="008F7E63"/>
    <w:rsid w:val="00905982"/>
    <w:rsid w:val="0091332C"/>
    <w:rsid w:val="00922C38"/>
    <w:rsid w:val="00935F54"/>
    <w:rsid w:val="00952CFF"/>
    <w:rsid w:val="0095327C"/>
    <w:rsid w:val="00971694"/>
    <w:rsid w:val="00981ECB"/>
    <w:rsid w:val="009A0649"/>
    <w:rsid w:val="009A79C1"/>
    <w:rsid w:val="009B3504"/>
    <w:rsid w:val="009E08D6"/>
    <w:rsid w:val="009E7F5F"/>
    <w:rsid w:val="009F2196"/>
    <w:rsid w:val="009F5C24"/>
    <w:rsid w:val="00A17DBD"/>
    <w:rsid w:val="00A37155"/>
    <w:rsid w:val="00A4176E"/>
    <w:rsid w:val="00A54C8A"/>
    <w:rsid w:val="00A6247A"/>
    <w:rsid w:val="00A75DAB"/>
    <w:rsid w:val="00A80F38"/>
    <w:rsid w:val="00A971C8"/>
    <w:rsid w:val="00AC2DE3"/>
    <w:rsid w:val="00AC7E3F"/>
    <w:rsid w:val="00AD32F1"/>
    <w:rsid w:val="00AD56AB"/>
    <w:rsid w:val="00AD5EA6"/>
    <w:rsid w:val="00AE625C"/>
    <w:rsid w:val="00AE6DD6"/>
    <w:rsid w:val="00AF0368"/>
    <w:rsid w:val="00AF18A4"/>
    <w:rsid w:val="00AF54B0"/>
    <w:rsid w:val="00B0050F"/>
    <w:rsid w:val="00B04AF3"/>
    <w:rsid w:val="00B12EB2"/>
    <w:rsid w:val="00B14F86"/>
    <w:rsid w:val="00B22362"/>
    <w:rsid w:val="00B40175"/>
    <w:rsid w:val="00B4608F"/>
    <w:rsid w:val="00B55522"/>
    <w:rsid w:val="00B6005B"/>
    <w:rsid w:val="00BB7254"/>
    <w:rsid w:val="00BD5321"/>
    <w:rsid w:val="00BD5B76"/>
    <w:rsid w:val="00BE53F1"/>
    <w:rsid w:val="00BF5766"/>
    <w:rsid w:val="00BF6586"/>
    <w:rsid w:val="00C00F09"/>
    <w:rsid w:val="00C034A6"/>
    <w:rsid w:val="00C114BA"/>
    <w:rsid w:val="00C13AD8"/>
    <w:rsid w:val="00C2187B"/>
    <w:rsid w:val="00C26A3B"/>
    <w:rsid w:val="00C621AE"/>
    <w:rsid w:val="00C6538F"/>
    <w:rsid w:val="00C66739"/>
    <w:rsid w:val="00C86A2B"/>
    <w:rsid w:val="00CA1B0B"/>
    <w:rsid w:val="00CA7B86"/>
    <w:rsid w:val="00CB15D8"/>
    <w:rsid w:val="00CB5829"/>
    <w:rsid w:val="00CC2B8D"/>
    <w:rsid w:val="00CC63F0"/>
    <w:rsid w:val="00D04FF9"/>
    <w:rsid w:val="00D10B12"/>
    <w:rsid w:val="00D50B6C"/>
    <w:rsid w:val="00D60813"/>
    <w:rsid w:val="00D74AA1"/>
    <w:rsid w:val="00D75AB6"/>
    <w:rsid w:val="00D75EAA"/>
    <w:rsid w:val="00D91F80"/>
    <w:rsid w:val="00DA7293"/>
    <w:rsid w:val="00DC15D7"/>
    <w:rsid w:val="00DC3A60"/>
    <w:rsid w:val="00DC4223"/>
    <w:rsid w:val="00DD6877"/>
    <w:rsid w:val="00E14419"/>
    <w:rsid w:val="00E2215D"/>
    <w:rsid w:val="00E426D0"/>
    <w:rsid w:val="00E50466"/>
    <w:rsid w:val="00E54B21"/>
    <w:rsid w:val="00E60100"/>
    <w:rsid w:val="00E63900"/>
    <w:rsid w:val="00E71C88"/>
    <w:rsid w:val="00E85C46"/>
    <w:rsid w:val="00E94769"/>
    <w:rsid w:val="00EA0100"/>
    <w:rsid w:val="00EA6027"/>
    <w:rsid w:val="00EA614C"/>
    <w:rsid w:val="00EB3501"/>
    <w:rsid w:val="00EC248C"/>
    <w:rsid w:val="00EC5F50"/>
    <w:rsid w:val="00ED4AB6"/>
    <w:rsid w:val="00ED501E"/>
    <w:rsid w:val="00EE0FC8"/>
    <w:rsid w:val="00F057A6"/>
    <w:rsid w:val="00F64F88"/>
    <w:rsid w:val="00F745DD"/>
    <w:rsid w:val="00F909AA"/>
    <w:rsid w:val="00F96180"/>
    <w:rsid w:val="00FB3C06"/>
    <w:rsid w:val="00FB4F8E"/>
    <w:rsid w:val="00FB5DF4"/>
    <w:rsid w:val="00FC07F5"/>
    <w:rsid w:val="00FC266E"/>
    <w:rsid w:val="00FC7110"/>
    <w:rsid w:val="00FD5F32"/>
    <w:rsid w:val="00FE30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66D109"/>
  <w15:chartTrackingRefBased/>
  <w15:docId w15:val="{C42A1A06-D1AF-48C8-9A09-807711A22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Comic Sans MS" w:hAnsi="Comic Sans MS"/>
      <w:b/>
      <w:sz w:val="20"/>
      <w:szCs w:val="20"/>
      <w:u w:val="single"/>
    </w:rPr>
  </w:style>
  <w:style w:type="paragraph" w:styleId="Heading2">
    <w:name w:val="heading 2"/>
    <w:basedOn w:val="Normal"/>
    <w:next w:val="Normal"/>
    <w:qFormat/>
    <w:pPr>
      <w:keepNext/>
      <w:outlineLvl w:val="1"/>
    </w:pPr>
    <w:rPr>
      <w:rFonts w:ascii="Comic Sans MS" w:hAnsi="Comic Sans MS"/>
      <w:sz w:val="20"/>
      <w:szCs w:val="20"/>
      <w:u w:val="single"/>
    </w:rPr>
  </w:style>
  <w:style w:type="paragraph" w:styleId="Heading3">
    <w:name w:val="heading 3"/>
    <w:basedOn w:val="Normal"/>
    <w:next w:val="Normal"/>
    <w:qFormat/>
    <w:pPr>
      <w:keepNext/>
      <w:jc w:val="center"/>
      <w:outlineLvl w:val="2"/>
    </w:pPr>
    <w:rPr>
      <w:rFonts w:ascii="Comic Sans MS" w:hAnsi="Comic Sans MS"/>
      <w:b/>
      <w:bCs/>
      <w:sz w:val="20"/>
      <w:szCs w:val="20"/>
      <w:u w:val="single"/>
    </w:rPr>
  </w:style>
  <w:style w:type="paragraph" w:styleId="Heading4">
    <w:name w:val="heading 4"/>
    <w:basedOn w:val="Normal"/>
    <w:next w:val="Normal"/>
    <w:qFormat/>
    <w:pPr>
      <w:keepNext/>
      <w:outlineLvl w:val="3"/>
    </w:pPr>
    <w:rPr>
      <w:rFonts w:ascii="Comic Sans MS" w:hAnsi="Comic Sans MS"/>
      <w:b/>
      <w:bCs/>
      <w:sz w:val="20"/>
      <w:szCs w:val="20"/>
    </w:rPr>
  </w:style>
  <w:style w:type="paragraph" w:styleId="Heading5">
    <w:name w:val="heading 5"/>
    <w:basedOn w:val="Normal"/>
    <w:next w:val="Normal"/>
    <w:qFormat/>
    <w:pPr>
      <w:keepNext/>
      <w:ind w:left="360"/>
      <w:outlineLvl w:val="4"/>
    </w:pPr>
    <w:rPr>
      <w:rFonts w:ascii="Comic Sans MS" w:hAnsi="Comic Sans MS"/>
      <w:sz w:val="20"/>
      <w:szCs w:val="20"/>
      <w:u w:val="single"/>
    </w:rPr>
  </w:style>
  <w:style w:type="paragraph" w:styleId="Heading6">
    <w:name w:val="heading 6"/>
    <w:basedOn w:val="Normal"/>
    <w:next w:val="Normal"/>
    <w:qFormat/>
    <w:pPr>
      <w:keepNext/>
      <w:ind w:left="720"/>
      <w:outlineLvl w:val="5"/>
    </w:pPr>
    <w:rPr>
      <w:rFonts w:ascii="Comic Sans MS" w:hAnsi="Comic Sans MS"/>
      <w:b/>
      <w:bCs/>
      <w:sz w:val="20"/>
      <w:szCs w:val="20"/>
      <w:u w:val="single"/>
    </w:rPr>
  </w:style>
  <w:style w:type="paragraph" w:styleId="Heading7">
    <w:name w:val="heading 7"/>
    <w:basedOn w:val="Normal"/>
    <w:next w:val="Normal"/>
    <w:qFormat/>
    <w:pPr>
      <w:keepNext/>
      <w:ind w:left="284"/>
      <w:outlineLvl w:val="6"/>
    </w:pPr>
    <w:rPr>
      <w:rFonts w:ascii="Comic Sans MS" w:hAnsi="Comic Sans MS"/>
      <w:sz w:val="20"/>
      <w:szCs w:val="20"/>
      <w:u w:val="single"/>
    </w:rPr>
  </w:style>
  <w:style w:type="paragraph" w:styleId="Heading8">
    <w:name w:val="heading 8"/>
    <w:basedOn w:val="Normal"/>
    <w:next w:val="Normal"/>
    <w:qFormat/>
    <w:pPr>
      <w:keepNext/>
      <w:ind w:firstLine="284"/>
      <w:outlineLvl w:val="7"/>
    </w:pPr>
    <w:rPr>
      <w:rFonts w:ascii="Comic Sans MS" w:hAnsi="Comic Sans MS"/>
      <w:sz w:val="20"/>
      <w:szCs w:val="20"/>
      <w:u w:val="single"/>
    </w:rPr>
  </w:style>
  <w:style w:type="paragraph" w:styleId="Heading9">
    <w:name w:val="heading 9"/>
    <w:basedOn w:val="Normal"/>
    <w:next w:val="Normal"/>
    <w:qFormat/>
    <w:pPr>
      <w:keepNext/>
      <w:ind w:left="284"/>
      <w:outlineLvl w:val="8"/>
    </w:pPr>
    <w:rPr>
      <w:rFonts w:ascii="Comic Sans MS" w:hAnsi="Comic Sans MS"/>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rPr>
      <w:szCs w:val="20"/>
    </w:rPr>
  </w:style>
  <w:style w:type="paragraph" w:styleId="BodyTextIndent2">
    <w:name w:val="Body Text Indent 2"/>
    <w:basedOn w:val="Normal"/>
    <w:pPr>
      <w:ind w:left="720"/>
    </w:pPr>
    <w:rPr>
      <w:rFonts w:ascii="Comic Sans MS" w:hAnsi="Comic Sans MS"/>
      <w:sz w:val="20"/>
      <w:szCs w:val="20"/>
    </w:rPr>
  </w:style>
  <w:style w:type="paragraph" w:styleId="BodyText">
    <w:name w:val="Body Text"/>
    <w:basedOn w:val="Normal"/>
    <w:pPr>
      <w:tabs>
        <w:tab w:val="left" w:pos="1985"/>
        <w:tab w:val="left" w:pos="2190"/>
        <w:tab w:val="left" w:pos="3402"/>
        <w:tab w:val="left" w:pos="5103"/>
      </w:tabs>
    </w:pPr>
    <w:rPr>
      <w:rFonts w:ascii="Comic Sans MS" w:hAnsi="Comic Sans MS"/>
      <w:sz w:val="20"/>
    </w:rPr>
  </w:style>
  <w:style w:type="paragraph" w:styleId="BodyTextIndent">
    <w:name w:val="Body Text Indent"/>
    <w:basedOn w:val="Normal"/>
    <w:pPr>
      <w:tabs>
        <w:tab w:val="left" w:pos="1985"/>
        <w:tab w:val="left" w:pos="2190"/>
        <w:tab w:val="left" w:pos="3402"/>
        <w:tab w:val="left" w:pos="5103"/>
      </w:tabs>
      <w:ind w:left="540"/>
    </w:pPr>
    <w:rPr>
      <w:rFonts w:ascii="Comic Sans MS" w:hAnsi="Comic Sans MS"/>
      <w:sz w:val="20"/>
    </w:rPr>
  </w:style>
  <w:style w:type="paragraph" w:styleId="BodyTextIndent3">
    <w:name w:val="Body Text Indent 3"/>
    <w:basedOn w:val="Normal"/>
    <w:pPr>
      <w:ind w:left="720" w:firstLine="360"/>
    </w:pPr>
    <w:rPr>
      <w:rFonts w:ascii="Comic Sans MS" w:hAnsi="Comic Sans MS"/>
      <w:sz w:val="20"/>
    </w:rPr>
  </w:style>
  <w:style w:type="paragraph" w:styleId="BlockText">
    <w:name w:val="Block Text"/>
    <w:basedOn w:val="Normal"/>
    <w:pPr>
      <w:ind w:left="720" w:right="-868"/>
    </w:pPr>
    <w:rPr>
      <w:rFonts w:ascii="Comic Sans MS" w:hAnsi="Comic Sans MS"/>
      <w:sz w:val="20"/>
    </w:rPr>
  </w:style>
  <w:style w:type="paragraph" w:styleId="NormalWeb">
    <w:name w:val="Normal (Web)"/>
    <w:basedOn w:val="Normal"/>
    <w:rsid w:val="00C00F09"/>
    <w:pPr>
      <w:spacing w:after="150"/>
    </w:pPr>
    <w:rPr>
      <w:rFonts w:ascii="Trebuchet MS" w:hAnsi="Trebuchet MS"/>
      <w:sz w:val="18"/>
      <w:szCs w:val="18"/>
      <w:lang w:val="en-US"/>
    </w:rPr>
  </w:style>
  <w:style w:type="character" w:styleId="Emphasis">
    <w:name w:val="Emphasis"/>
    <w:qFormat/>
    <w:rsid w:val="00C00F09"/>
    <w:rPr>
      <w:i/>
      <w:iCs/>
    </w:rPr>
  </w:style>
  <w:style w:type="character" w:styleId="Strong">
    <w:name w:val="Strong"/>
    <w:qFormat/>
    <w:rsid w:val="00E54B21"/>
    <w:rPr>
      <w:b/>
      <w:bCs/>
    </w:rPr>
  </w:style>
  <w:style w:type="paragraph" w:styleId="NoSpacing">
    <w:name w:val="No Spacing"/>
    <w:qFormat/>
    <w:rsid w:val="00055063"/>
    <w:rPr>
      <w:rFonts w:ascii="Calibri" w:eastAsia="Calibri" w:hAnsi="Calibri"/>
      <w:sz w:val="22"/>
      <w:szCs w:val="22"/>
      <w:lang w:eastAsia="en-US"/>
    </w:rPr>
  </w:style>
  <w:style w:type="paragraph" w:styleId="BodyText2">
    <w:name w:val="Body Text 2"/>
    <w:basedOn w:val="Normal"/>
    <w:rsid w:val="00CC2B8D"/>
    <w:pPr>
      <w:spacing w:after="120" w:line="480" w:lineRule="auto"/>
    </w:pPr>
  </w:style>
  <w:style w:type="paragraph" w:styleId="ListParagraph">
    <w:name w:val="List Paragraph"/>
    <w:basedOn w:val="Normal"/>
    <w:qFormat/>
    <w:rsid w:val="00CC2B8D"/>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rsid w:val="00BD5B76"/>
    <w:rPr>
      <w:rFonts w:ascii="Segoe UI" w:hAnsi="Segoe UI" w:cs="Segoe UI"/>
      <w:sz w:val="18"/>
      <w:szCs w:val="18"/>
    </w:rPr>
  </w:style>
  <w:style w:type="character" w:customStyle="1" w:styleId="BalloonTextChar">
    <w:name w:val="Balloon Text Char"/>
    <w:link w:val="BalloonText"/>
    <w:rsid w:val="00BD5B76"/>
    <w:rPr>
      <w:rFonts w:ascii="Segoe UI" w:hAnsi="Segoe UI" w:cs="Segoe UI"/>
      <w:sz w:val="18"/>
      <w:szCs w:val="18"/>
      <w:lang w:val="en-GB"/>
    </w:rPr>
  </w:style>
  <w:style w:type="paragraph" w:styleId="Footer">
    <w:name w:val="footer"/>
    <w:basedOn w:val="Normal"/>
    <w:link w:val="FooterChar"/>
    <w:uiPriority w:val="99"/>
    <w:rsid w:val="00423B34"/>
    <w:pPr>
      <w:tabs>
        <w:tab w:val="center" w:pos="4513"/>
        <w:tab w:val="right" w:pos="9026"/>
      </w:tabs>
    </w:pPr>
  </w:style>
  <w:style w:type="character" w:customStyle="1" w:styleId="FooterChar">
    <w:name w:val="Footer Char"/>
    <w:link w:val="Footer"/>
    <w:uiPriority w:val="99"/>
    <w:rsid w:val="00423B34"/>
    <w:rPr>
      <w:sz w:val="24"/>
      <w:szCs w:val="24"/>
      <w:lang w:eastAsia="en-US"/>
    </w:rPr>
  </w:style>
  <w:style w:type="paragraph" w:styleId="PlainText">
    <w:name w:val="Plain Text"/>
    <w:basedOn w:val="Normal"/>
    <w:link w:val="PlainTextChar"/>
    <w:rsid w:val="0060036E"/>
    <w:rPr>
      <w:rFonts w:ascii="Courier New" w:hAnsi="Courier New" w:cs="Courier New"/>
      <w:sz w:val="20"/>
      <w:szCs w:val="20"/>
      <w:lang w:val="en-US"/>
    </w:rPr>
  </w:style>
  <w:style w:type="character" w:customStyle="1" w:styleId="PlainTextChar">
    <w:name w:val="Plain Text Char"/>
    <w:basedOn w:val="DefaultParagraphFont"/>
    <w:link w:val="PlainText"/>
    <w:rsid w:val="0060036E"/>
    <w:rPr>
      <w:rFonts w:ascii="Courier New" w:hAnsi="Courier New" w:cs="Courier New"/>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77559">
      <w:bodyDiv w:val="1"/>
      <w:marLeft w:val="0"/>
      <w:marRight w:val="0"/>
      <w:marTop w:val="0"/>
      <w:marBottom w:val="0"/>
      <w:divBdr>
        <w:top w:val="none" w:sz="0" w:space="0" w:color="auto"/>
        <w:left w:val="none" w:sz="0" w:space="0" w:color="auto"/>
        <w:bottom w:val="none" w:sz="0" w:space="0" w:color="auto"/>
        <w:right w:val="none" w:sz="0" w:space="0" w:color="auto"/>
      </w:divBdr>
      <w:divsChild>
        <w:div w:id="1713067267">
          <w:marLeft w:val="0"/>
          <w:marRight w:val="0"/>
          <w:marTop w:val="0"/>
          <w:marBottom w:val="0"/>
          <w:divBdr>
            <w:top w:val="none" w:sz="0" w:space="0" w:color="auto"/>
            <w:left w:val="single" w:sz="6" w:space="0" w:color="4A6B67"/>
            <w:bottom w:val="single" w:sz="6" w:space="0" w:color="4A6B67"/>
            <w:right w:val="single" w:sz="6" w:space="0" w:color="4A6B67"/>
          </w:divBdr>
          <w:divsChild>
            <w:div w:id="633563473">
              <w:marLeft w:val="0"/>
              <w:marRight w:val="0"/>
              <w:marTop w:val="0"/>
              <w:marBottom w:val="0"/>
              <w:divBdr>
                <w:top w:val="none" w:sz="0" w:space="0" w:color="auto"/>
                <w:left w:val="none" w:sz="0" w:space="0" w:color="auto"/>
                <w:bottom w:val="none" w:sz="0" w:space="0" w:color="auto"/>
                <w:right w:val="none" w:sz="0" w:space="0" w:color="auto"/>
              </w:divBdr>
              <w:divsChild>
                <w:div w:id="276568757">
                  <w:marLeft w:val="0"/>
                  <w:marRight w:val="0"/>
                  <w:marTop w:val="0"/>
                  <w:marBottom w:val="0"/>
                  <w:divBdr>
                    <w:top w:val="none" w:sz="0" w:space="0" w:color="auto"/>
                    <w:left w:val="none" w:sz="0" w:space="0" w:color="auto"/>
                    <w:bottom w:val="none" w:sz="0" w:space="0" w:color="auto"/>
                    <w:right w:val="none" w:sz="0" w:space="0" w:color="auto"/>
                  </w:divBdr>
                  <w:divsChild>
                    <w:div w:id="2085058405">
                      <w:marLeft w:val="0"/>
                      <w:marRight w:val="0"/>
                      <w:marTop w:val="0"/>
                      <w:marBottom w:val="0"/>
                      <w:divBdr>
                        <w:top w:val="none" w:sz="0" w:space="0" w:color="auto"/>
                        <w:left w:val="none" w:sz="0" w:space="0" w:color="auto"/>
                        <w:bottom w:val="none" w:sz="0" w:space="0" w:color="auto"/>
                        <w:right w:val="none" w:sz="0" w:space="0" w:color="auto"/>
                      </w:divBdr>
                      <w:divsChild>
                        <w:div w:id="12886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E48F25E2238443B4C5709FF7346425" ma:contentTypeVersion="12" ma:contentTypeDescription="Create a new document." ma:contentTypeScope="" ma:versionID="54676501d57a5b85721867975760b34a">
  <xsd:schema xmlns:xsd="http://www.w3.org/2001/XMLSchema" xmlns:xs="http://www.w3.org/2001/XMLSchema" xmlns:p="http://schemas.microsoft.com/office/2006/metadata/properties" xmlns:ns2="6606e686-b02a-40d3-852e-ba14d065c09b" xmlns:ns3="6e3ddcfa-90c1-4e1f-a3eb-0f13ab6967de" targetNamespace="http://schemas.microsoft.com/office/2006/metadata/properties" ma:root="true" ma:fieldsID="8ff4a9f62cba4c774ba0da6a62eb4bde" ns2:_="" ns3:_="">
    <xsd:import namespace="6606e686-b02a-40d3-852e-ba14d065c09b"/>
    <xsd:import namespace="6e3ddcfa-90c1-4e1f-a3eb-0f13ab6967d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06e686-b02a-40d3-852e-ba14d065c0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BillingMetadata" ma:index="15" nillable="true" ma:displayName="MediaServiceBillingMetadata" ma:hidden="true" ma:internalName="MediaServiceBillingMetadata"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6e2d9d3-db84-4529-9f61-f9b0697ce2d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e3ddcfa-90c1-4e1f-a3eb-0f13ab6967d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6d40218-9f69-41d0-bd9e-75529b2211e9}" ma:internalName="TaxCatchAll" ma:showField="CatchAllData" ma:web="6e3ddcfa-90c1-4e1f-a3eb-0f13ab6967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e3ddcfa-90c1-4e1f-a3eb-0f13ab6967de" xsi:nil="true"/>
    <lcf76f155ced4ddcb4097134ff3c332f xmlns="6606e686-b02a-40d3-852e-ba14d065c09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E59325-696F-4919-9D97-912A3DE6A381}"/>
</file>

<file path=customXml/itemProps2.xml><?xml version="1.0" encoding="utf-8"?>
<ds:datastoreItem xmlns:ds="http://schemas.openxmlformats.org/officeDocument/2006/customXml" ds:itemID="{A3566451-07F8-47E9-818C-A8D15F8A5A29}">
  <ds:schemaRefs>
    <ds:schemaRef ds:uri="http://schemas.microsoft.com/sharepoint/v3/contenttype/forms"/>
  </ds:schemaRefs>
</ds:datastoreItem>
</file>

<file path=customXml/itemProps3.xml><?xml version="1.0" encoding="utf-8"?>
<ds:datastoreItem xmlns:ds="http://schemas.openxmlformats.org/officeDocument/2006/customXml" ds:itemID="{250A7A85-EF97-494B-B328-87D0803BBA2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823</Words>
  <Characters>4693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Hawksworth Wood Primary School</vt:lpstr>
    </vt:vector>
  </TitlesOfParts>
  <Company>Hawksworth Wood Primary School</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Hawksworth Wood Primary School</dc:title>
  <dc:subject/>
  <dc:creator>Authorised User</dc:creator>
  <cp:keywords/>
  <cp:lastModifiedBy>S Rennison</cp:lastModifiedBy>
  <cp:revision>2</cp:revision>
  <cp:lastPrinted>2017-01-26T13:26:00Z</cp:lastPrinted>
  <dcterms:created xsi:type="dcterms:W3CDTF">2024-11-19T10:45:00Z</dcterms:created>
  <dcterms:modified xsi:type="dcterms:W3CDTF">2024-11-19T10:45:00Z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0x01010034E48F25E2238443B4C5709FF7346425</vt:lpwstr>
  </property>
</Properties>
</file>